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52562D" w:rsidRDefault="00C07EBA" w:rsidP="00607B23">
      <w:pPr>
        <w:jc w:val="right"/>
        <w:rPr>
          <w:b/>
          <w:sz w:val="36"/>
          <w:szCs w:val="36"/>
        </w:rPr>
      </w:pPr>
      <w:r>
        <w:rPr>
          <w:b/>
          <w:noProof/>
          <w:sz w:val="36"/>
          <w:szCs w:val="36"/>
        </w:rPr>
        <mc:AlternateContent>
          <mc:Choice Requires="wps">
            <w:drawing>
              <wp:anchor distT="0" distB="0" distL="114300" distR="114300" simplePos="0" relativeHeight="251667456" behindDoc="0" locked="0" layoutInCell="1" allowOverlap="1">
                <wp:simplePos x="0" y="0"/>
                <wp:positionH relativeFrom="column">
                  <wp:posOffset>4817110</wp:posOffset>
                </wp:positionH>
                <wp:positionV relativeFrom="paragraph">
                  <wp:posOffset>241935</wp:posOffset>
                </wp:positionV>
                <wp:extent cx="1250950" cy="283210"/>
                <wp:effectExtent l="12700" t="5715" r="12700" b="63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0" cy="283210"/>
                        </a:xfrm>
                        <a:prstGeom prst="rect">
                          <a:avLst/>
                        </a:prstGeom>
                        <a:solidFill>
                          <a:srgbClr val="000066"/>
                        </a:solidFill>
                        <a:ln w="9525">
                          <a:solidFill>
                            <a:srgbClr val="000000"/>
                          </a:solidFill>
                          <a:miter lim="800000"/>
                          <a:headEnd/>
                          <a:tailEnd/>
                        </a:ln>
                      </wps:spPr>
                      <wps:txbx>
                        <w:txbxContent>
                          <w:p w:rsidR="00737229" w:rsidRPr="003150EB" w:rsidRDefault="00737229">
                            <w:pPr>
                              <w:rPr>
                                <w:b/>
                                <w:color w:val="FFFFFF" w:themeColor="background1"/>
                                <w:sz w:val="24"/>
                                <w:szCs w:val="24"/>
                              </w:rPr>
                            </w:pPr>
                            <w:r w:rsidRPr="003150EB">
                              <w:rPr>
                                <w:b/>
                                <w:color w:val="FFFFFF" w:themeColor="background1"/>
                                <w:sz w:val="24"/>
                                <w:szCs w:val="24"/>
                              </w:rPr>
                              <w:t>Masters Komite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79.3pt;margin-top:19.05pt;width:98.5pt;height:22.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XTyLQIAAFAEAAAOAAAAZHJzL2Uyb0RvYy54bWysVNtu2zAMfR+wfxD0vthxkywx4hRdug4D&#10;ugvQ7gNkWY6FyaImKbGzrx8lO5nXvQ3LgyCa1OHhIZntbd8qchLWSdAFnc9SSoTmUEl9KOi354c3&#10;a0qcZ7piCrQo6Fk4ert7/WrbmVxk0ICqhCUIol3emYI23ps8SRxvRMvcDIzQ6KzBtsyjaQ9JZVmH&#10;6K1KsjRdJR3Yyljgwjn8ej846S7i17Xg/ktdO+GJKihy8/G08SzDmey2LD9YZhrJRxrsH1i0TGpM&#10;eoW6Z56Ro5V/QbWSW3BQ+xmHNoG6llzEGrCaefqimqeGGRFrQXGcucrk/h8s/3z6aomssHeUaNZi&#10;i55F78k76MlNUKczLsegJ4NhvsfPITJU6swj8O+OaNg3TB/EnbXQNYJVyG4eXiaTpwOOCyBl9wkq&#10;TMOOHiJQX9s2AKIYBNGxS+drZwIVHlJmy3SzRBdHX7a+yeaxdQnLL6+Ndf6DgJaES0Etdj6is9Oj&#10;84ENyy8hkT0oWT1IpaJhD+VeWXJiYUrwt1rFArDIaZjSpCvoZpktBwGmPvcSIr0Q/AOilR7HXcm2&#10;oOuQaBzAINt7XcVh9Eyq4Y6UlR51DNINIvq+7Me+lFCdUVELw1jjGuKlAfuTkg5HuqDux5FZQYn6&#10;qLErm/liEXYgGovl2wwNO/WUUw/THKEK6ikZrns/7M3RWHloMNMwBxrusJO1jCKHlg+sRt44tlH7&#10;ccXCXkztGPX7j2D3CwAA//8DAFBLAwQUAAYACAAAACEAYGVKD+EAAAAJAQAADwAAAGRycy9kb3du&#10;cmV2LnhtbEyPwU7DMAyG70i8Q2QkbizdULq0NJ0Q0qQJ7QAbO3DLGq+t1iRVk3Xl7TEndrT96ff3&#10;F6vJdmzEIbTeKZjPEmDoKm9aVyv42q+fJLAQtTO68w4V/GCAVXl/V+jc+Kv7xHEXa0YhLuRaQRNj&#10;n3MeqgatDjPfo6PbyQ9WRxqHmptBXyncdnyRJCm3unX0odE9vjVYnXcXq2Cz53Kdfo/Z9vAuRPbR&#10;4WG7QaUeH6bXF2ARp/gPw58+qUNJTkd/cSawTsFSyJRQBc9yDoyATAhaHBXIxRJ4WfDbBuUvAAAA&#10;//8DAFBLAQItABQABgAIAAAAIQC2gziS/gAAAOEBAAATAAAAAAAAAAAAAAAAAAAAAABbQ29udGVu&#10;dF9UeXBlc10ueG1sUEsBAi0AFAAGAAgAAAAhADj9If/WAAAAlAEAAAsAAAAAAAAAAAAAAAAALwEA&#10;AF9yZWxzLy5yZWxzUEsBAi0AFAAGAAgAAAAhANyxdPItAgAAUAQAAA4AAAAAAAAAAAAAAAAALgIA&#10;AGRycy9lMm9Eb2MueG1sUEsBAi0AFAAGAAgAAAAhAGBlSg/hAAAACQEAAA8AAAAAAAAAAAAAAAAA&#10;hwQAAGRycy9kb3ducmV2LnhtbFBLBQYAAAAABAAEAPMAAACVBQAAAAA=&#10;" fillcolor="#006">
                <v:textbox>
                  <w:txbxContent>
                    <w:p w:rsidR="00737229" w:rsidRPr="003150EB" w:rsidRDefault="00737229">
                      <w:pPr>
                        <w:rPr>
                          <w:b/>
                          <w:color w:val="FFFFFF" w:themeColor="background1"/>
                          <w:sz w:val="24"/>
                          <w:szCs w:val="24"/>
                        </w:rPr>
                      </w:pPr>
                      <w:r w:rsidRPr="003150EB">
                        <w:rPr>
                          <w:b/>
                          <w:color w:val="FFFFFF" w:themeColor="background1"/>
                          <w:sz w:val="24"/>
                          <w:szCs w:val="24"/>
                        </w:rPr>
                        <w:t>Masters Komite</w:t>
                      </w:r>
                    </w:p>
                  </w:txbxContent>
                </v:textbox>
              </v:shape>
            </w:pict>
          </mc:Fallback>
        </mc:AlternateContent>
      </w:r>
      <w:r w:rsidR="00607B23" w:rsidRPr="00607B23">
        <w:rPr>
          <w:b/>
          <w:noProof/>
          <w:sz w:val="36"/>
          <w:szCs w:val="36"/>
        </w:rPr>
        <w:drawing>
          <wp:anchor distT="0" distB="0" distL="114300" distR="114300" simplePos="0" relativeHeight="251665408" behindDoc="0" locked="0" layoutInCell="1" allowOverlap="1">
            <wp:simplePos x="0" y="0"/>
            <wp:positionH relativeFrom="margin">
              <wp:posOffset>4225925</wp:posOffset>
            </wp:positionH>
            <wp:positionV relativeFrom="margin">
              <wp:posOffset>-210185</wp:posOffset>
            </wp:positionV>
            <wp:extent cx="1866265" cy="766445"/>
            <wp:effectExtent l="38100" t="0" r="19685" b="205105"/>
            <wp:wrapThrough wrapText="bothSides">
              <wp:wrapPolygon edited="0">
                <wp:start x="-220" y="0"/>
                <wp:lineTo x="-441" y="27380"/>
                <wp:lineTo x="21828" y="27380"/>
                <wp:lineTo x="21828" y="8590"/>
                <wp:lineTo x="21607" y="537"/>
                <wp:lineTo x="21607" y="0"/>
                <wp:lineTo x="-220" y="0"/>
              </wp:wrapPolygon>
            </wp:wrapThrough>
            <wp:docPr id="9"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66265" cy="76644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00607B23" w:rsidRPr="00607B23">
        <w:rPr>
          <w:b/>
          <w:noProof/>
          <w:sz w:val="36"/>
          <w:szCs w:val="36"/>
        </w:rPr>
        <w:drawing>
          <wp:anchor distT="0" distB="0" distL="114300" distR="114300" simplePos="0" relativeHeight="251663360" behindDoc="0" locked="0" layoutInCell="1" allowOverlap="1">
            <wp:simplePos x="0" y="0"/>
            <wp:positionH relativeFrom="margin">
              <wp:posOffset>4263390</wp:posOffset>
            </wp:positionH>
            <wp:positionV relativeFrom="margin">
              <wp:posOffset>-211455</wp:posOffset>
            </wp:positionV>
            <wp:extent cx="1865630" cy="764540"/>
            <wp:effectExtent l="25400" t="0" r="36830" b="248920"/>
            <wp:wrapThrough wrapText="bothSides">
              <wp:wrapPolygon edited="0">
                <wp:start x="-294" y="0"/>
                <wp:lineTo x="-294" y="27894"/>
                <wp:lineTo x="21732" y="27894"/>
                <wp:lineTo x="21732" y="0"/>
                <wp:lineTo x="-294" y="0"/>
              </wp:wrapPolygon>
            </wp:wrapThrough>
            <wp:docPr id="6"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68170" cy="76708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00607B23" w:rsidRPr="00607B23">
        <w:rPr>
          <w:b/>
          <w:noProof/>
          <w:sz w:val="36"/>
          <w:szCs w:val="36"/>
        </w:rPr>
        <w:drawing>
          <wp:anchor distT="0" distB="0" distL="114300" distR="114300" simplePos="0" relativeHeight="251661312" behindDoc="0" locked="0" layoutInCell="1" allowOverlap="1">
            <wp:simplePos x="0" y="0"/>
            <wp:positionH relativeFrom="margin">
              <wp:posOffset>4263390</wp:posOffset>
            </wp:positionH>
            <wp:positionV relativeFrom="margin">
              <wp:posOffset>-211455</wp:posOffset>
            </wp:positionV>
            <wp:extent cx="1865630" cy="764540"/>
            <wp:effectExtent l="25400" t="0" r="36830" b="248920"/>
            <wp:wrapThrough wrapText="bothSides">
              <wp:wrapPolygon edited="0">
                <wp:start x="-294" y="0"/>
                <wp:lineTo x="-294" y="27894"/>
                <wp:lineTo x="21732" y="27894"/>
                <wp:lineTo x="21732" y="0"/>
                <wp:lineTo x="-294" y="0"/>
              </wp:wrapPolygon>
            </wp:wrapThrough>
            <wp:docPr id="5"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68170" cy="76708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00607B23" w:rsidRPr="00607B23">
        <w:rPr>
          <w:b/>
          <w:noProof/>
          <w:sz w:val="36"/>
          <w:szCs w:val="36"/>
        </w:rPr>
        <w:drawing>
          <wp:anchor distT="0" distB="0" distL="114300" distR="114300" simplePos="0" relativeHeight="251659264" behindDoc="0" locked="0" layoutInCell="1" allowOverlap="1">
            <wp:simplePos x="0" y="0"/>
            <wp:positionH relativeFrom="margin">
              <wp:posOffset>4263390</wp:posOffset>
            </wp:positionH>
            <wp:positionV relativeFrom="margin">
              <wp:posOffset>-211455</wp:posOffset>
            </wp:positionV>
            <wp:extent cx="1865630" cy="764540"/>
            <wp:effectExtent l="25400" t="0" r="36830" b="248920"/>
            <wp:wrapThrough wrapText="bothSides">
              <wp:wrapPolygon edited="0">
                <wp:start x="-294" y="0"/>
                <wp:lineTo x="-294" y="27894"/>
                <wp:lineTo x="21732" y="27894"/>
                <wp:lineTo x="21732" y="0"/>
                <wp:lineTo x="-294" y="0"/>
              </wp:wrapPolygon>
            </wp:wrapThrough>
            <wp:docPr id="4"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68170" cy="76708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p>
    <w:p w:rsidR="0052562D" w:rsidRDefault="0052562D" w:rsidP="0052562D">
      <w:pPr>
        <w:jc w:val="right"/>
        <w:rPr>
          <w:b/>
          <w:sz w:val="36"/>
          <w:szCs w:val="36"/>
        </w:rPr>
      </w:pPr>
    </w:p>
    <w:p w:rsidR="0052562D" w:rsidRDefault="0052562D">
      <w:pPr>
        <w:rPr>
          <w:b/>
          <w:sz w:val="36"/>
          <w:szCs w:val="36"/>
        </w:rPr>
      </w:pPr>
    </w:p>
    <w:p w:rsidR="006321D0" w:rsidRPr="005B7B7C" w:rsidRDefault="0088209C">
      <w:pPr>
        <w:rPr>
          <w:b/>
          <w:sz w:val="36"/>
          <w:szCs w:val="36"/>
        </w:rPr>
      </w:pPr>
      <w:r w:rsidRPr="005B7B7C">
        <w:rPr>
          <w:b/>
          <w:sz w:val="36"/>
          <w:szCs w:val="36"/>
        </w:rPr>
        <w:t xml:space="preserve">Møde i </w:t>
      </w:r>
      <w:r w:rsidR="007537FC">
        <w:rPr>
          <w:b/>
          <w:sz w:val="36"/>
          <w:szCs w:val="36"/>
        </w:rPr>
        <w:t xml:space="preserve">Masters Komite, </w:t>
      </w:r>
      <w:r w:rsidR="00656DDD">
        <w:rPr>
          <w:b/>
          <w:sz w:val="36"/>
          <w:szCs w:val="36"/>
        </w:rPr>
        <w:t>tirsdag den 27</w:t>
      </w:r>
      <w:r w:rsidR="007537FC">
        <w:rPr>
          <w:b/>
          <w:sz w:val="36"/>
          <w:szCs w:val="36"/>
        </w:rPr>
        <w:t xml:space="preserve">. </w:t>
      </w:r>
      <w:r w:rsidR="00656DDD">
        <w:rPr>
          <w:b/>
          <w:sz w:val="36"/>
          <w:szCs w:val="36"/>
        </w:rPr>
        <w:t>april</w:t>
      </w:r>
      <w:r w:rsidR="00A913E3">
        <w:rPr>
          <w:b/>
          <w:sz w:val="36"/>
          <w:szCs w:val="36"/>
        </w:rPr>
        <w:t xml:space="preserve"> 2016</w:t>
      </w:r>
      <w:r w:rsidR="0052562D">
        <w:rPr>
          <w:b/>
          <w:sz w:val="36"/>
          <w:szCs w:val="36"/>
        </w:rPr>
        <w:t>, kl. 18:30</w:t>
      </w:r>
      <w:r w:rsidR="00384CA5">
        <w:rPr>
          <w:b/>
          <w:sz w:val="36"/>
          <w:szCs w:val="36"/>
        </w:rPr>
        <w:t>- ca. 22:00</w:t>
      </w:r>
    </w:p>
    <w:p w:rsidR="0088209C" w:rsidRPr="005B7B7C" w:rsidRDefault="0088209C">
      <w:pPr>
        <w:rPr>
          <w:b/>
        </w:rPr>
      </w:pPr>
      <w:r w:rsidRPr="005B7B7C">
        <w:rPr>
          <w:b/>
        </w:rPr>
        <w:t xml:space="preserve">Bondager 56, </w:t>
      </w:r>
      <w:r w:rsidR="0052562D">
        <w:rPr>
          <w:b/>
        </w:rPr>
        <w:t xml:space="preserve">2670 </w:t>
      </w:r>
      <w:r w:rsidRPr="005B7B7C">
        <w:rPr>
          <w:b/>
        </w:rPr>
        <w:t>Greve</w:t>
      </w:r>
    </w:p>
    <w:p w:rsidR="0052562D" w:rsidRDefault="0088209C" w:rsidP="00A913E3">
      <w:r>
        <w:t xml:space="preserve">Deltagere: </w:t>
      </w:r>
      <w:r w:rsidR="0095509D">
        <w:t>Knud Høyer, Inge Faldager, Knud E. Pedersen, Poul Grenaa, Tom Elmer Christensen, Henning Steffan Jensen, Jakob Larsen, DAF</w:t>
      </w:r>
    </w:p>
    <w:p w:rsidR="005B7B7C" w:rsidRDefault="00CA2C27">
      <w:r>
        <w:pict>
          <v:rect id="_x0000_i1025" style="width:0;height:1.5pt" o:hralign="center" o:hrstd="t" o:hr="t" fillcolor="#a0a0a0" stroked="f"/>
        </w:pict>
      </w:r>
    </w:p>
    <w:tbl>
      <w:tblPr>
        <w:tblStyle w:val="Tabel-Gitter"/>
        <w:tblW w:w="0" w:type="auto"/>
        <w:tblLook w:val="04A0" w:firstRow="1" w:lastRow="0" w:firstColumn="1" w:lastColumn="0" w:noHBand="0" w:noVBand="1"/>
      </w:tblPr>
      <w:tblGrid>
        <w:gridCol w:w="4817"/>
        <w:gridCol w:w="4811"/>
      </w:tblGrid>
      <w:tr w:rsidR="00410F68" w:rsidTr="00410F68">
        <w:tc>
          <w:tcPr>
            <w:tcW w:w="4889" w:type="dxa"/>
          </w:tcPr>
          <w:p w:rsidR="00410F68" w:rsidRDefault="00410F68">
            <w:pPr>
              <w:rPr>
                <w:b/>
              </w:rPr>
            </w:pPr>
            <w:r w:rsidRPr="005B7B7C">
              <w:rPr>
                <w:b/>
              </w:rPr>
              <w:t>Dagsorden</w:t>
            </w:r>
          </w:p>
        </w:tc>
        <w:tc>
          <w:tcPr>
            <w:tcW w:w="4889" w:type="dxa"/>
          </w:tcPr>
          <w:p w:rsidR="00410F68" w:rsidRDefault="002A3BB7">
            <w:pPr>
              <w:rPr>
                <w:b/>
              </w:rPr>
            </w:pPr>
            <w:r>
              <w:rPr>
                <w:b/>
              </w:rPr>
              <w:t>Referat</w:t>
            </w:r>
          </w:p>
        </w:tc>
      </w:tr>
      <w:tr w:rsidR="00410F68" w:rsidTr="00410F68">
        <w:tc>
          <w:tcPr>
            <w:tcW w:w="4889" w:type="dxa"/>
          </w:tcPr>
          <w:p w:rsidR="00410F68" w:rsidRDefault="00410F68" w:rsidP="00FC337C">
            <w:pPr>
              <w:pStyle w:val="Listeafsnit"/>
              <w:ind w:left="360"/>
              <w:rPr>
                <w:b/>
              </w:rPr>
            </w:pPr>
          </w:p>
        </w:tc>
        <w:tc>
          <w:tcPr>
            <w:tcW w:w="4889" w:type="dxa"/>
          </w:tcPr>
          <w:p w:rsidR="00410F68" w:rsidRPr="00301343" w:rsidRDefault="00410F68"/>
        </w:tc>
      </w:tr>
      <w:tr w:rsidR="00C41877" w:rsidTr="00410F68">
        <w:tc>
          <w:tcPr>
            <w:tcW w:w="4889" w:type="dxa"/>
          </w:tcPr>
          <w:p w:rsidR="00C41877" w:rsidRDefault="00C41877" w:rsidP="00FC337C">
            <w:pPr>
              <w:pStyle w:val="Listeafsnit"/>
              <w:numPr>
                <w:ilvl w:val="0"/>
                <w:numId w:val="1"/>
              </w:numPr>
              <w:rPr>
                <w:b/>
              </w:rPr>
            </w:pPr>
            <w:r>
              <w:rPr>
                <w:b/>
              </w:rPr>
              <w:t>Godkendelse af dagsordenen</w:t>
            </w:r>
          </w:p>
        </w:tc>
        <w:tc>
          <w:tcPr>
            <w:tcW w:w="4889" w:type="dxa"/>
          </w:tcPr>
          <w:p w:rsidR="00C41877" w:rsidRPr="00301343" w:rsidRDefault="00F56EDA">
            <w:r>
              <w:t>Godkendt</w:t>
            </w:r>
          </w:p>
        </w:tc>
      </w:tr>
      <w:tr w:rsidR="00410F68" w:rsidTr="00410F68">
        <w:tc>
          <w:tcPr>
            <w:tcW w:w="4889" w:type="dxa"/>
          </w:tcPr>
          <w:p w:rsidR="00410F68" w:rsidRPr="001C3E0C" w:rsidRDefault="00410F68" w:rsidP="00410F68">
            <w:pPr>
              <w:pStyle w:val="Listeafsnit"/>
              <w:numPr>
                <w:ilvl w:val="0"/>
                <w:numId w:val="1"/>
              </w:numPr>
              <w:rPr>
                <w:b/>
              </w:rPr>
            </w:pPr>
            <w:r>
              <w:rPr>
                <w:b/>
              </w:rPr>
              <w:t>Opføl</w:t>
            </w:r>
            <w:r w:rsidR="003E4108">
              <w:rPr>
                <w:b/>
              </w:rPr>
              <w:t>gning på referat af mødet den 16.2.2016</w:t>
            </w:r>
          </w:p>
          <w:p w:rsidR="00410F68" w:rsidRDefault="00410F68">
            <w:pPr>
              <w:rPr>
                <w:b/>
              </w:rPr>
            </w:pPr>
          </w:p>
        </w:tc>
        <w:tc>
          <w:tcPr>
            <w:tcW w:w="4889" w:type="dxa"/>
          </w:tcPr>
          <w:p w:rsidR="003E4108" w:rsidRPr="00301343" w:rsidRDefault="00F56EDA" w:rsidP="00FC337C">
            <w:r>
              <w:t>Ingen kommentarer</w:t>
            </w:r>
          </w:p>
        </w:tc>
      </w:tr>
      <w:tr w:rsidR="002F5E35" w:rsidTr="002F5E35">
        <w:tc>
          <w:tcPr>
            <w:tcW w:w="9778" w:type="dxa"/>
            <w:gridSpan w:val="2"/>
            <w:shd w:val="clear" w:color="auto" w:fill="C6D9F1" w:themeFill="text2" w:themeFillTint="33"/>
          </w:tcPr>
          <w:p w:rsidR="002F5E35" w:rsidRPr="002F5E35" w:rsidRDefault="002F5E35" w:rsidP="002F5E35">
            <w:pPr>
              <w:jc w:val="center"/>
              <w:rPr>
                <w:b/>
              </w:rPr>
            </w:pPr>
            <w:r w:rsidRPr="002F5E35">
              <w:rPr>
                <w:b/>
              </w:rPr>
              <w:t>Sportslige aktiviteter</w:t>
            </w:r>
          </w:p>
        </w:tc>
      </w:tr>
      <w:tr w:rsidR="00410F68" w:rsidTr="00410F68">
        <w:tc>
          <w:tcPr>
            <w:tcW w:w="4889" w:type="dxa"/>
          </w:tcPr>
          <w:p w:rsidR="00410F68" w:rsidRPr="00834C83" w:rsidRDefault="00F56EDA" w:rsidP="00834C83">
            <w:pPr>
              <w:pStyle w:val="Listeafsnit"/>
              <w:numPr>
                <w:ilvl w:val="0"/>
                <w:numId w:val="1"/>
              </w:numPr>
              <w:rPr>
                <w:b/>
              </w:rPr>
            </w:pPr>
            <w:r>
              <w:rPr>
                <w:b/>
              </w:rPr>
              <w:t>O</w:t>
            </w:r>
            <w:r w:rsidR="00834C83" w:rsidRPr="00834C83">
              <w:rPr>
                <w:b/>
              </w:rPr>
              <w:t>versigt over Masters mesterskaber og - stævner</w:t>
            </w:r>
          </w:p>
          <w:p w:rsidR="00834C83" w:rsidRDefault="003E3F7A" w:rsidP="00834C83">
            <w:pPr>
              <w:pStyle w:val="Listeafsnit"/>
              <w:ind w:left="360"/>
            </w:pPr>
            <w:r>
              <w:t>Er alle mesterskaber på plads og aftalt? Kontrakter/aftaler.</w:t>
            </w:r>
          </w:p>
          <w:p w:rsidR="003E3F7A" w:rsidRDefault="003E3F7A" w:rsidP="00834C83">
            <w:pPr>
              <w:pStyle w:val="Listeafsnit"/>
              <w:ind w:left="360"/>
            </w:pPr>
            <w:r>
              <w:t xml:space="preserve">Venskabsstævner i vest og øst: Aabenraa </w:t>
            </w:r>
            <w:proofErr w:type="gramStart"/>
            <w:r>
              <w:t>og ??</w:t>
            </w:r>
            <w:proofErr w:type="gramEnd"/>
          </w:p>
          <w:p w:rsidR="003E3F7A" w:rsidRDefault="003E3F7A" w:rsidP="00834C83">
            <w:pPr>
              <w:pStyle w:val="Listeafsnit"/>
              <w:ind w:left="360"/>
            </w:pPr>
            <w:r>
              <w:t>Sommertræningssamling</w:t>
            </w:r>
            <w:proofErr w:type="gramStart"/>
            <w:r>
              <w:t>: ??</w:t>
            </w:r>
            <w:proofErr w:type="gramEnd"/>
            <w:r>
              <w:t xml:space="preserve"> Aabenraa igen?</w:t>
            </w:r>
          </w:p>
          <w:p w:rsidR="003E3F7A" w:rsidRDefault="003E3F7A" w:rsidP="00834C83">
            <w:pPr>
              <w:pStyle w:val="Listeafsnit"/>
              <w:ind w:left="360"/>
            </w:pPr>
            <w:r>
              <w:t>Øst/vest på bane: Holbæk hhv. Randers</w:t>
            </w:r>
          </w:p>
          <w:p w:rsidR="003E3F7A" w:rsidRPr="00834C83" w:rsidRDefault="003E3F7A" w:rsidP="00834C83">
            <w:pPr>
              <w:pStyle w:val="Listeafsnit"/>
              <w:ind w:left="360"/>
            </w:pPr>
          </w:p>
        </w:tc>
        <w:tc>
          <w:tcPr>
            <w:tcW w:w="4889" w:type="dxa"/>
          </w:tcPr>
          <w:p w:rsidR="00CF4728" w:rsidRDefault="00F56EDA" w:rsidP="00F56EDA">
            <w:pPr>
              <w:pStyle w:val="Listeafsnit"/>
              <w:numPr>
                <w:ilvl w:val="0"/>
                <w:numId w:val="10"/>
              </w:numPr>
            </w:pPr>
            <w:r>
              <w:t xml:space="preserve">Alle mesterskaber er på plads. </w:t>
            </w:r>
            <w:r w:rsidR="007628AA">
              <w:t>Mesterskaberne på bane i vest og øst bliver søndag den 26. juni i hhv. Randers og Holbæk.</w:t>
            </w:r>
          </w:p>
          <w:p w:rsidR="00F56EDA" w:rsidRDefault="00F56EDA" w:rsidP="00F56EDA">
            <w:pPr>
              <w:pStyle w:val="Listeafsnit"/>
              <w:numPr>
                <w:ilvl w:val="0"/>
                <w:numId w:val="10"/>
              </w:numPr>
            </w:pPr>
            <w:r>
              <w:t xml:space="preserve">Århus vil gerne lægge et </w:t>
            </w:r>
            <w:proofErr w:type="spellStart"/>
            <w:r>
              <w:t>Mastersløb</w:t>
            </w:r>
            <w:proofErr w:type="spellEnd"/>
            <w:r>
              <w:t xml:space="preserve"> ind i Århus Nordic </w:t>
            </w:r>
            <w:proofErr w:type="spellStart"/>
            <w:r>
              <w:t>Challange</w:t>
            </w:r>
            <w:proofErr w:type="spellEnd"/>
            <w:r w:rsidR="007628AA">
              <w:t xml:space="preserve">, lørdag den 25. juni. </w:t>
            </w:r>
          </w:p>
          <w:p w:rsidR="00F56EDA" w:rsidRDefault="00F56EDA" w:rsidP="00F56EDA">
            <w:pPr>
              <w:pStyle w:val="Listeafsnit"/>
              <w:numPr>
                <w:ilvl w:val="0"/>
                <w:numId w:val="10"/>
              </w:numPr>
            </w:pPr>
            <w:r>
              <w:t xml:space="preserve">Vedr. DM i de lange løb må Henning, Tom og Poul være kontaktpersoner, </w:t>
            </w:r>
            <w:r w:rsidR="00AA221C">
              <w:t xml:space="preserve">og tage action, </w:t>
            </w:r>
            <w:r>
              <w:t>hvis der opstår noget.</w:t>
            </w:r>
            <w:r w:rsidR="00AA221C">
              <w:t xml:space="preserve"> Specielt vedr. medaljer/medaljeoverrækkelse, hvor der har været problemer</w:t>
            </w:r>
            <w:r w:rsidR="007628AA">
              <w:t xml:space="preserve">. Esbjerg DM </w:t>
            </w:r>
            <w:proofErr w:type="spellStart"/>
            <w:r w:rsidR="007628AA">
              <w:t>cross</w:t>
            </w:r>
            <w:proofErr w:type="spellEnd"/>
            <w:r w:rsidR="007628AA">
              <w:t xml:space="preserve"> blev nævnt. Der var ikke nok medaljer.</w:t>
            </w:r>
          </w:p>
          <w:p w:rsidR="00E70C45" w:rsidRDefault="00E70C45" w:rsidP="00F56EDA">
            <w:pPr>
              <w:pStyle w:val="Listeafsnit"/>
              <w:numPr>
                <w:ilvl w:val="0"/>
                <w:numId w:val="10"/>
              </w:numPr>
            </w:pPr>
            <w:r>
              <w:t xml:space="preserve">Øst-venskabsstævne </w:t>
            </w:r>
            <w:r w:rsidR="007628AA">
              <w:t>med Skåne bliver søndag den 7. august. Vest har mesterskaber med Nordtyskland samme dag.</w:t>
            </w:r>
          </w:p>
          <w:p w:rsidR="00E70C45" w:rsidRDefault="00E70C45" w:rsidP="00CF3914">
            <w:pPr>
              <w:pStyle w:val="Listeafsnit"/>
              <w:numPr>
                <w:ilvl w:val="0"/>
                <w:numId w:val="10"/>
              </w:numPr>
            </w:pPr>
            <w:r>
              <w:t>Masters træningssamling 30-31</w:t>
            </w:r>
            <w:r w:rsidR="00CF3914">
              <w:t xml:space="preserve">. </w:t>
            </w:r>
            <w:r>
              <w:t>juli lørdag/søndag</w:t>
            </w:r>
            <w:r w:rsidR="007628AA">
              <w:t xml:space="preserve"> bliver i Aabenraa</w:t>
            </w:r>
            <w:r w:rsidR="00CF3914">
              <w:t>. Kontakt</w:t>
            </w:r>
            <w:r w:rsidR="007628AA">
              <w:t>person</w:t>
            </w:r>
            <w:r w:rsidR="00CF3914">
              <w:t xml:space="preserve"> Kirsten</w:t>
            </w:r>
            <w:r w:rsidR="007628AA">
              <w:t xml:space="preserve"> Eskildsen Møller.</w:t>
            </w:r>
          </w:p>
          <w:p w:rsidR="007628AA" w:rsidRDefault="007628AA" w:rsidP="00CF3914">
            <w:pPr>
              <w:pStyle w:val="Listeafsnit"/>
              <w:numPr>
                <w:ilvl w:val="0"/>
                <w:numId w:val="10"/>
              </w:numPr>
            </w:pPr>
            <w:r>
              <w:t>Knud opdaterer stævneoversigten og publicerer den via alle 3 kanaler.</w:t>
            </w:r>
          </w:p>
          <w:p w:rsidR="00791E87" w:rsidRPr="00345F3F" w:rsidRDefault="00791E87" w:rsidP="00791E87">
            <w:pPr>
              <w:pStyle w:val="Listeafsnit"/>
            </w:pPr>
          </w:p>
        </w:tc>
      </w:tr>
      <w:tr w:rsidR="00410F68" w:rsidTr="00410F68">
        <w:tc>
          <w:tcPr>
            <w:tcW w:w="4889" w:type="dxa"/>
          </w:tcPr>
          <w:p w:rsidR="007A55F7" w:rsidRDefault="00A913E3" w:rsidP="00A913E3">
            <w:pPr>
              <w:pStyle w:val="Listeafsnit"/>
              <w:numPr>
                <w:ilvl w:val="0"/>
                <w:numId w:val="1"/>
              </w:numPr>
              <w:rPr>
                <w:b/>
              </w:rPr>
            </w:pPr>
            <w:r>
              <w:rPr>
                <w:b/>
              </w:rPr>
              <w:t>Mastersturneringen</w:t>
            </w:r>
            <w:r w:rsidR="00510C48">
              <w:rPr>
                <w:b/>
              </w:rPr>
              <w:t xml:space="preserve"> for Hold 2016</w:t>
            </w:r>
          </w:p>
          <w:p w:rsidR="00A913E3" w:rsidRDefault="003E4108" w:rsidP="003E4108">
            <w:pPr>
              <w:pStyle w:val="Listeafsnit"/>
              <w:numPr>
                <w:ilvl w:val="0"/>
                <w:numId w:val="4"/>
              </w:numPr>
              <w:rPr>
                <w:b/>
              </w:rPr>
            </w:pPr>
            <w:r>
              <w:rPr>
                <w:b/>
              </w:rPr>
              <w:t>Status for turneringsplan fremlægges</w:t>
            </w:r>
          </w:p>
          <w:p w:rsidR="003E4108" w:rsidRPr="00A913E3" w:rsidRDefault="003E4108" w:rsidP="003E4108">
            <w:pPr>
              <w:pStyle w:val="Listeafsnit"/>
              <w:numPr>
                <w:ilvl w:val="0"/>
                <w:numId w:val="4"/>
              </w:numPr>
              <w:rPr>
                <w:b/>
              </w:rPr>
            </w:pPr>
            <w:r>
              <w:rPr>
                <w:b/>
              </w:rPr>
              <w:t>Beslutninger som skal tages for at komme videre?</w:t>
            </w:r>
          </w:p>
        </w:tc>
        <w:tc>
          <w:tcPr>
            <w:tcW w:w="4889" w:type="dxa"/>
          </w:tcPr>
          <w:p w:rsidR="003F25BD" w:rsidRDefault="008976BC" w:rsidP="006171F0">
            <w:r>
              <w:t>1 runde er aftalt i hver kreds. Aalborg dog kun i 2. runde. Her mangler 1. runde.</w:t>
            </w:r>
          </w:p>
          <w:p w:rsidR="008976BC" w:rsidRDefault="008976BC" w:rsidP="006171F0">
            <w:r>
              <w:t xml:space="preserve">Jylland syd 23. maj/måske 2. runde i Esbjerg ved fælles hjælp. Sjælland nord 25. maj. </w:t>
            </w:r>
          </w:p>
          <w:p w:rsidR="008976BC" w:rsidRDefault="008976BC" w:rsidP="006171F0">
            <w:r>
              <w:t>Sjælland syd 26. maj. 2. runde mangler for sjælland. Måske vil Hillerød lave fælles for alle den 16. juni.</w:t>
            </w:r>
          </w:p>
          <w:p w:rsidR="008976BC" w:rsidRDefault="008976BC" w:rsidP="006171F0">
            <w:r>
              <w:lastRenderedPageBreak/>
              <w:t>Vi skal nytænke til næste år, for det er for vanskeligt at finde arrangører</w:t>
            </w:r>
            <w:r w:rsidR="007628AA">
              <w:t xml:space="preserve">. Den arrangøransvarlige i klubben er ofte en anden end kontaktpersonen til </w:t>
            </w:r>
            <w:proofErr w:type="spellStart"/>
            <w:r w:rsidR="007628AA">
              <w:t>mastersturneringen</w:t>
            </w:r>
            <w:proofErr w:type="spellEnd"/>
            <w:r w:rsidR="007628AA">
              <w:t>.</w:t>
            </w:r>
          </w:p>
          <w:p w:rsidR="008976BC" w:rsidRDefault="00C07EBA" w:rsidP="006171F0">
            <w:r>
              <w:t xml:space="preserve">Finalen i Ballerup </w:t>
            </w:r>
            <w:r w:rsidR="008976BC">
              <w:t>25</w:t>
            </w:r>
            <w:r w:rsidR="002A6D79">
              <w:t>.</w:t>
            </w:r>
            <w:r w:rsidR="008976BC">
              <w:t xml:space="preserve"> september afhængigt af DTU-finalen.</w:t>
            </w:r>
          </w:p>
          <w:p w:rsidR="008976BC" w:rsidRDefault="008976BC" w:rsidP="00C07EBA">
            <w:r>
              <w:t>Der er flere hold end sidste år. 25 herrehold og 5 K-hold</w:t>
            </w:r>
            <w:r w:rsidR="004903AF">
              <w:t>.</w:t>
            </w:r>
            <w:r w:rsidR="002A6D79">
              <w:t xml:space="preserve"> </w:t>
            </w:r>
            <w:r w:rsidR="002A6D79" w:rsidRPr="002A6D79">
              <w:rPr>
                <w:highlight w:val="yellow"/>
              </w:rPr>
              <w:t>Knud</w:t>
            </w:r>
            <w:r w:rsidR="002A6D79">
              <w:t xml:space="preserve"> </w:t>
            </w:r>
            <w:r w:rsidR="002A6D79" w:rsidRPr="002A6D79">
              <w:rPr>
                <w:highlight w:val="yellow"/>
              </w:rPr>
              <w:t>H</w:t>
            </w:r>
            <w:r w:rsidR="002A6D79">
              <w:t xml:space="preserve"> kontakter Steen Madsen, så </w:t>
            </w:r>
            <w:r w:rsidR="00C07EBA">
              <w:t xml:space="preserve">arrangørerne bruger </w:t>
            </w:r>
            <w:r w:rsidR="002A6D79">
              <w:t xml:space="preserve">det korrekte </w:t>
            </w:r>
            <w:r w:rsidR="00C07EBA">
              <w:t>MARS-</w:t>
            </w:r>
            <w:r w:rsidR="002A6D79">
              <w:t>stævneprogram</w:t>
            </w:r>
            <w:r w:rsidR="00C07EBA">
              <w:t>, og pointberegninger for Rosa Pedersen, OA.</w:t>
            </w:r>
          </w:p>
          <w:p w:rsidR="00791E87" w:rsidRPr="00CF4728" w:rsidRDefault="00791E87" w:rsidP="00C07EBA"/>
        </w:tc>
      </w:tr>
      <w:tr w:rsidR="00757A1D" w:rsidTr="00410F68">
        <w:tc>
          <w:tcPr>
            <w:tcW w:w="4889" w:type="dxa"/>
          </w:tcPr>
          <w:p w:rsidR="00757A1D" w:rsidRDefault="0066283C" w:rsidP="00A913E3">
            <w:pPr>
              <w:pStyle w:val="Listeafsnit"/>
              <w:numPr>
                <w:ilvl w:val="0"/>
                <w:numId w:val="1"/>
              </w:numPr>
              <w:rPr>
                <w:b/>
              </w:rPr>
            </w:pPr>
            <w:r>
              <w:rPr>
                <w:b/>
              </w:rPr>
              <w:lastRenderedPageBreak/>
              <w:t>NMACS 2016</w:t>
            </w:r>
            <w:r w:rsidR="00757A1D">
              <w:rPr>
                <w:b/>
              </w:rPr>
              <w:t xml:space="preserve"> i Odense </w:t>
            </w:r>
            <w:r w:rsidR="003B1708">
              <w:rPr>
                <w:b/>
              </w:rPr>
              <w:t>–</w:t>
            </w:r>
            <w:r w:rsidR="001B3529">
              <w:rPr>
                <w:b/>
              </w:rPr>
              <w:t xml:space="preserve"> </w:t>
            </w:r>
            <w:r w:rsidR="00757A1D">
              <w:rPr>
                <w:b/>
              </w:rPr>
              <w:t>status</w:t>
            </w:r>
          </w:p>
          <w:p w:rsidR="003B1708" w:rsidRDefault="00161626" w:rsidP="00161626">
            <w:pPr>
              <w:pStyle w:val="Listeafsnit"/>
              <w:ind w:left="360"/>
            </w:pPr>
            <w:r w:rsidRPr="00161626">
              <w:t xml:space="preserve">Styregruppen holder nyt møde den </w:t>
            </w:r>
            <w:r w:rsidR="001B3529">
              <w:t>29.4.</w:t>
            </w:r>
          </w:p>
          <w:p w:rsidR="00161626" w:rsidRPr="00161626" w:rsidRDefault="00161626" w:rsidP="00161626">
            <w:pPr>
              <w:pStyle w:val="Listeafsnit"/>
              <w:ind w:left="360"/>
            </w:pPr>
          </w:p>
        </w:tc>
        <w:tc>
          <w:tcPr>
            <w:tcW w:w="4889" w:type="dxa"/>
          </w:tcPr>
          <w:p w:rsidR="00757A1D" w:rsidRDefault="002A6D79" w:rsidP="006171F0">
            <w:r>
              <w:t>Knud og Inge skal til styregruppemøde på fredag</w:t>
            </w:r>
            <w:r w:rsidR="00C07EBA">
              <w:t xml:space="preserve"> (aflyst)</w:t>
            </w:r>
            <w:r>
              <w:t>. De har er godt styringsværktøj, der arbejdes efter på styregruppemøderne.</w:t>
            </w:r>
          </w:p>
          <w:p w:rsidR="002A6D79" w:rsidRDefault="00C07EBA" w:rsidP="006171F0">
            <w:r>
              <w:t>Næste styregruppemøde den 13.5.</w:t>
            </w:r>
          </w:p>
          <w:p w:rsidR="00791E87" w:rsidRPr="00CF4728" w:rsidRDefault="00791E87" w:rsidP="006171F0"/>
        </w:tc>
      </w:tr>
      <w:tr w:rsidR="001773D1" w:rsidTr="00410F68">
        <w:tc>
          <w:tcPr>
            <w:tcW w:w="4889" w:type="dxa"/>
          </w:tcPr>
          <w:p w:rsidR="001773D1" w:rsidRDefault="001773D1" w:rsidP="00C41877">
            <w:pPr>
              <w:pStyle w:val="Listeafsnit"/>
              <w:numPr>
                <w:ilvl w:val="0"/>
                <w:numId w:val="1"/>
              </w:numPr>
              <w:rPr>
                <w:b/>
              </w:rPr>
            </w:pPr>
            <w:r>
              <w:rPr>
                <w:b/>
              </w:rPr>
              <w:t>EMACS 2017 i Aarhus – status</w:t>
            </w:r>
          </w:p>
          <w:p w:rsidR="001773D1" w:rsidRDefault="0066283C" w:rsidP="001773D1">
            <w:pPr>
              <w:pStyle w:val="Listeafsnit"/>
              <w:ind w:left="360"/>
            </w:pPr>
            <w:r>
              <w:t>Styregruppen har holdt sit 2</w:t>
            </w:r>
            <w:r w:rsidR="001773D1" w:rsidRPr="001773D1">
              <w:t xml:space="preserve">. møde den </w:t>
            </w:r>
            <w:r>
              <w:t>14.4</w:t>
            </w:r>
            <w:r w:rsidR="001773D1" w:rsidRPr="001773D1">
              <w:t>.</w:t>
            </w:r>
          </w:p>
          <w:p w:rsidR="0066283C" w:rsidRPr="001773D1" w:rsidRDefault="0066283C" w:rsidP="001773D1">
            <w:pPr>
              <w:pStyle w:val="Listeafsnit"/>
              <w:ind w:left="360"/>
            </w:pPr>
          </w:p>
        </w:tc>
        <w:tc>
          <w:tcPr>
            <w:tcW w:w="4889" w:type="dxa"/>
          </w:tcPr>
          <w:p w:rsidR="001773D1" w:rsidRDefault="0090328C" w:rsidP="003F25BD">
            <w:r w:rsidRPr="0090328C">
              <w:t>DAF</w:t>
            </w:r>
            <w:r w:rsidR="00C07EBA">
              <w:t>s formand</w:t>
            </w:r>
            <w:r w:rsidRPr="0090328C">
              <w:t xml:space="preserve"> sidder i styregruppen sammen med Knud</w:t>
            </w:r>
            <w:r>
              <w:t xml:space="preserve">. DAF ønsker at </w:t>
            </w:r>
            <w:r w:rsidR="00C07EBA">
              <w:t>involvere sig i arrangementet, h</w:t>
            </w:r>
            <w:r>
              <w:t>vis der kan tilføjes merværdi til arbejdet, både for klubben og DAF, og kan ”eventen” bruges til at igangsætte nye holdbare initiativer. Kan det også blive en kommerciel succes</w:t>
            </w:r>
            <w:r w:rsidR="00C07EBA">
              <w:t>,</w:t>
            </w:r>
            <w:r>
              <w:t xml:space="preserve"> ikke bare på stævnet</w:t>
            </w:r>
            <w:r w:rsidR="001A4720">
              <w:t>,</w:t>
            </w:r>
            <w:r>
              <w:t xml:space="preserve"> men på aktiviteter</w:t>
            </w:r>
            <w:r w:rsidR="001A4720">
              <w:t xml:space="preserve">/eventen. Golden </w:t>
            </w:r>
            <w:proofErr w:type="spellStart"/>
            <w:r w:rsidR="001A4720">
              <w:t>day</w:t>
            </w:r>
            <w:proofErr w:type="spellEnd"/>
            <w:r w:rsidR="001A4720">
              <w:t xml:space="preserve">-folk betaler for at se de gamle stjerne samlet på en dag. Måske et aldersrelateret </w:t>
            </w:r>
            <w:proofErr w:type="spellStart"/>
            <w:r w:rsidR="001A4720">
              <w:t>cross</w:t>
            </w:r>
            <w:proofErr w:type="spellEnd"/>
            <w:r w:rsidR="00F355F5">
              <w:t>-</w:t>
            </w:r>
            <w:r w:rsidR="001A4720">
              <w:t>løb/gang med historie</w:t>
            </w:r>
            <w:r w:rsidR="00C07EBA">
              <w:t xml:space="preserve">r om Aarhus </w:t>
            </w:r>
            <w:r w:rsidR="001A4720">
              <w:t>(</w:t>
            </w:r>
            <w:proofErr w:type="spellStart"/>
            <w:r w:rsidR="001A4720">
              <w:t>geocatching</w:t>
            </w:r>
            <w:proofErr w:type="spellEnd"/>
            <w:r w:rsidR="001A4720">
              <w:t xml:space="preserve">). </w:t>
            </w:r>
            <w:r w:rsidR="009E1AEC">
              <w:t xml:space="preserve">Kampagne med synliggørelse af aktive ældre. Det er de unge, der skal på banen med – min farmor kan det! Her skal TV på banen. </w:t>
            </w:r>
            <w:r w:rsidR="00F355F5">
              <w:t>Never to old er et godt bud. Det praktiske skal nok køre.</w:t>
            </w:r>
          </w:p>
          <w:p w:rsidR="009E1AEC" w:rsidRPr="0090328C" w:rsidRDefault="009E1AEC" w:rsidP="003F25BD"/>
        </w:tc>
      </w:tr>
      <w:tr w:rsidR="002F5E35" w:rsidTr="00834C83">
        <w:tc>
          <w:tcPr>
            <w:tcW w:w="9778" w:type="dxa"/>
            <w:gridSpan w:val="2"/>
            <w:shd w:val="clear" w:color="auto" w:fill="C6D9F1" w:themeFill="text2" w:themeFillTint="33"/>
          </w:tcPr>
          <w:p w:rsidR="002F5E35" w:rsidRDefault="002F5E35" w:rsidP="002F5E35">
            <w:pPr>
              <w:jc w:val="center"/>
              <w:rPr>
                <w:b/>
              </w:rPr>
            </w:pPr>
            <w:r>
              <w:rPr>
                <w:b/>
              </w:rPr>
              <w:t>Administrative og organisatoriske aktiviteter</w:t>
            </w:r>
          </w:p>
        </w:tc>
      </w:tr>
      <w:tr w:rsidR="00834C83" w:rsidTr="00410F68">
        <w:tc>
          <w:tcPr>
            <w:tcW w:w="4889" w:type="dxa"/>
          </w:tcPr>
          <w:p w:rsidR="00834C83" w:rsidRDefault="00834C83" w:rsidP="002F5E35">
            <w:pPr>
              <w:pStyle w:val="Listeafsnit"/>
              <w:numPr>
                <w:ilvl w:val="0"/>
                <w:numId w:val="1"/>
              </w:numPr>
              <w:rPr>
                <w:b/>
              </w:rPr>
            </w:pPr>
            <w:r>
              <w:rPr>
                <w:b/>
              </w:rPr>
              <w:t>Afsnit 14, 15 og 11 i Forbundsmappen skal revideres.</w:t>
            </w:r>
          </w:p>
          <w:p w:rsidR="00834C83" w:rsidRDefault="00834C83" w:rsidP="00834C83">
            <w:pPr>
              <w:pStyle w:val="Listeafsnit"/>
              <w:ind w:left="360"/>
            </w:pPr>
            <w:r w:rsidRPr="00834C83">
              <w:t>Jf. mail af 18.4. har DAF indkaldt forslag til ændringer i forbundsbestemmelserne for komiteerne m.v.</w:t>
            </w:r>
            <w:r>
              <w:t xml:space="preserve"> For MK drejer det sig primært om afsnit 14, men også 15 og 11.</w:t>
            </w:r>
          </w:p>
          <w:p w:rsidR="00834C83" w:rsidRDefault="00834C83" w:rsidP="00834C83">
            <w:pPr>
              <w:pStyle w:val="Listeafsnit"/>
              <w:ind w:left="360"/>
            </w:pPr>
            <w:r>
              <w:t>Vi får efter den 1.5. tilsendt eventuelle forslag til de nævnte afsnit efter at de har været behandlet i administrationen og i Lovudvalget. Inden udgangen af juni skal MK tage stilling til forslagene og truffet beslutninger, som skal sendes til DAFs bestyrelse for endelig godkendelse. Lovudvalget sørger for opdatering af Forbundsmappen.</w:t>
            </w:r>
          </w:p>
          <w:p w:rsidR="00834C83" w:rsidRPr="00834C83" w:rsidRDefault="00834C83" w:rsidP="00834C83">
            <w:pPr>
              <w:pStyle w:val="Listeafsnit"/>
              <w:ind w:left="360"/>
            </w:pPr>
            <w:proofErr w:type="spellStart"/>
            <w:r>
              <w:t>MKs</w:t>
            </w:r>
            <w:proofErr w:type="spellEnd"/>
            <w:r>
              <w:t xml:space="preserve"> egen forslag til ændringer/opdateringer af afsnit 14 er udsendt efter sidste møde. Der henvises hertil.</w:t>
            </w:r>
          </w:p>
        </w:tc>
        <w:tc>
          <w:tcPr>
            <w:tcW w:w="4889" w:type="dxa"/>
          </w:tcPr>
          <w:p w:rsidR="00834C83" w:rsidRDefault="00791E87" w:rsidP="003F25BD">
            <w:proofErr w:type="spellStart"/>
            <w:r w:rsidRPr="00791E87">
              <w:t>MKs</w:t>
            </w:r>
            <w:proofErr w:type="spellEnd"/>
            <w:r w:rsidRPr="00791E87">
              <w:t xml:space="preserve"> behandling af forslag afventer materiale fra DAFs administration og Lovudvalget. </w:t>
            </w:r>
          </w:p>
          <w:p w:rsidR="00791E87" w:rsidRDefault="00791E87" w:rsidP="003F25BD">
            <w:r>
              <w:t xml:space="preserve">Materialet og </w:t>
            </w:r>
            <w:proofErr w:type="spellStart"/>
            <w:r>
              <w:t>MKs</w:t>
            </w:r>
            <w:proofErr w:type="spellEnd"/>
            <w:r>
              <w:t xml:space="preserve"> egne forslag skal behandles elektronisk mellem </w:t>
            </w:r>
            <w:proofErr w:type="spellStart"/>
            <w:r>
              <w:t>MKs</w:t>
            </w:r>
            <w:proofErr w:type="spellEnd"/>
            <w:r>
              <w:t xml:space="preserve"> medlemmer hen over juni og indsendes til DAFs administration/bestyrelse for endelig godkendelse i god tid før Årsmødet i </w:t>
            </w:r>
            <w:proofErr w:type="spellStart"/>
            <w:r>
              <w:t>okotober</w:t>
            </w:r>
            <w:proofErr w:type="spellEnd"/>
            <w:r>
              <w:t>.</w:t>
            </w:r>
          </w:p>
          <w:p w:rsidR="00737229" w:rsidRDefault="00791E87" w:rsidP="003F25BD">
            <w:pPr>
              <w:rPr>
                <w:b/>
              </w:rPr>
            </w:pPr>
            <w:r>
              <w:t>Knud melder ud til MK med en procesplan, når der er arbejde, der skal gøres.</w:t>
            </w:r>
          </w:p>
          <w:p w:rsidR="00737229" w:rsidRDefault="00737229" w:rsidP="003F25BD">
            <w:pPr>
              <w:rPr>
                <w:b/>
              </w:rPr>
            </w:pPr>
          </w:p>
          <w:p w:rsidR="00737229" w:rsidRDefault="00737229" w:rsidP="003F25BD">
            <w:pPr>
              <w:rPr>
                <w:b/>
              </w:rPr>
            </w:pPr>
          </w:p>
          <w:p w:rsidR="00737229" w:rsidRDefault="00737229" w:rsidP="003F25BD">
            <w:pPr>
              <w:rPr>
                <w:b/>
              </w:rPr>
            </w:pPr>
          </w:p>
          <w:p w:rsidR="00737229" w:rsidRDefault="00737229" w:rsidP="003F25BD">
            <w:pPr>
              <w:rPr>
                <w:b/>
              </w:rPr>
            </w:pPr>
          </w:p>
          <w:p w:rsidR="00737229" w:rsidRDefault="00737229" w:rsidP="003F25BD">
            <w:pPr>
              <w:rPr>
                <w:b/>
              </w:rPr>
            </w:pPr>
          </w:p>
          <w:p w:rsidR="00737229" w:rsidRDefault="00737229" w:rsidP="003F25BD">
            <w:pPr>
              <w:rPr>
                <w:b/>
              </w:rPr>
            </w:pPr>
          </w:p>
          <w:p w:rsidR="00737229" w:rsidRDefault="00737229" w:rsidP="003F25BD">
            <w:pPr>
              <w:rPr>
                <w:b/>
              </w:rPr>
            </w:pPr>
          </w:p>
          <w:p w:rsidR="00737229" w:rsidRDefault="00737229" w:rsidP="003F25BD">
            <w:pPr>
              <w:rPr>
                <w:b/>
              </w:rPr>
            </w:pPr>
          </w:p>
          <w:p w:rsidR="00737229" w:rsidRDefault="00737229" w:rsidP="003F25BD">
            <w:pPr>
              <w:rPr>
                <w:b/>
              </w:rPr>
            </w:pPr>
          </w:p>
        </w:tc>
      </w:tr>
      <w:tr w:rsidR="002F5E35" w:rsidTr="00410F68">
        <w:tc>
          <w:tcPr>
            <w:tcW w:w="4889" w:type="dxa"/>
          </w:tcPr>
          <w:p w:rsidR="002F5E35" w:rsidRDefault="002F5E35" w:rsidP="002F5E35">
            <w:pPr>
              <w:pStyle w:val="Listeafsnit"/>
              <w:numPr>
                <w:ilvl w:val="0"/>
                <w:numId w:val="1"/>
              </w:numPr>
              <w:rPr>
                <w:b/>
              </w:rPr>
            </w:pPr>
            <w:r>
              <w:rPr>
                <w:b/>
              </w:rPr>
              <w:t>Årshjulet 2016 – status</w:t>
            </w:r>
            <w:r w:rsidR="00AE15A7">
              <w:rPr>
                <w:b/>
              </w:rPr>
              <w:t>. Er vi på linje med årshjulet?</w:t>
            </w:r>
          </w:p>
          <w:p w:rsidR="002F5E35" w:rsidRDefault="002F5E35" w:rsidP="002F5E35">
            <w:pPr>
              <w:rPr>
                <w:b/>
              </w:rPr>
            </w:pPr>
            <w:r w:rsidRPr="008C0896">
              <w:rPr>
                <w:b/>
              </w:rPr>
              <w:t>Januar</w:t>
            </w:r>
          </w:p>
          <w:p w:rsidR="002F5E35" w:rsidRPr="00B556C6" w:rsidRDefault="002F5E35" w:rsidP="002F5E35">
            <w:r>
              <w:lastRenderedPageBreak/>
              <w:t>Rammeb</w:t>
            </w:r>
            <w:r w:rsidRPr="00B556C6">
              <w:t>udget er fastlagt</w:t>
            </w:r>
            <w:r>
              <w:t xml:space="preserve"> af DAFs bestyrelse, MK laver detailbudget ud fra bl.a. sidste års foreløbige regnskab</w:t>
            </w:r>
          </w:p>
          <w:p w:rsidR="002F5E35" w:rsidRDefault="002F5E35" w:rsidP="002F5E35">
            <w:r w:rsidRPr="008C0896">
              <w:t xml:space="preserve">Afholdelse </w:t>
            </w:r>
            <w:r>
              <w:t>af</w:t>
            </w:r>
            <w:r w:rsidRPr="008C0896">
              <w:t xml:space="preserve"> inde trænings</w:t>
            </w:r>
            <w:r>
              <w:t>s</w:t>
            </w:r>
            <w:r w:rsidRPr="008C0896">
              <w:t>amling</w:t>
            </w:r>
          </w:p>
          <w:p w:rsidR="002F5E35" w:rsidRDefault="002F5E35" w:rsidP="002F5E35">
            <w:r>
              <w:t xml:space="preserve">Oversigt over </w:t>
            </w:r>
            <w:proofErr w:type="spellStart"/>
            <w:r>
              <w:t>Mastersmesterskaber</w:t>
            </w:r>
            <w:proofErr w:type="spellEnd"/>
            <w:r>
              <w:t xml:space="preserve"> i kommende år og følgende ajourføres iht. DAFs terminsbeslutninger, EMA og WMA, og lægges på </w:t>
            </w:r>
            <w:proofErr w:type="spellStart"/>
            <w:r>
              <w:t>facebook</w:t>
            </w:r>
            <w:proofErr w:type="spellEnd"/>
            <w:r>
              <w:t xml:space="preserve"> og </w:t>
            </w:r>
            <w:proofErr w:type="spellStart"/>
            <w:r>
              <w:t>masterskartotek</w:t>
            </w:r>
            <w:proofErr w:type="spellEnd"/>
            <w:r>
              <w:t>.</w:t>
            </w:r>
          </w:p>
          <w:p w:rsidR="002F5E35" w:rsidRPr="008C0896" w:rsidRDefault="002F5E35" w:rsidP="002F5E35"/>
          <w:p w:rsidR="002F5E35" w:rsidRDefault="002F5E35" w:rsidP="002F5E35">
            <w:pPr>
              <w:rPr>
                <w:b/>
              </w:rPr>
            </w:pPr>
            <w:r w:rsidRPr="008C0896">
              <w:rPr>
                <w:b/>
              </w:rPr>
              <w:t>Februar</w:t>
            </w:r>
          </w:p>
          <w:p w:rsidR="002F5E35" w:rsidRDefault="002F5E35" w:rsidP="002F5E35">
            <w:r>
              <w:t>Venska</w:t>
            </w:r>
            <w:r w:rsidRPr="00B556C6">
              <w:t xml:space="preserve">bsmatch </w:t>
            </w:r>
            <w:r>
              <w:t>-</w:t>
            </w:r>
            <w:r w:rsidRPr="00B556C6">
              <w:t>planlægningen starter nu, hvis det er i Danmark</w:t>
            </w:r>
            <w:r>
              <w:t>.</w:t>
            </w:r>
          </w:p>
          <w:p w:rsidR="002F5E35" w:rsidRPr="008C0896" w:rsidRDefault="002F5E35" w:rsidP="002F5E35">
            <w:r>
              <w:t xml:space="preserve">Masters </w:t>
            </w:r>
            <w:r w:rsidRPr="008C0896">
              <w:t>DM-inde</w:t>
            </w:r>
            <w:r>
              <w:t xml:space="preserve">. Komiteen/formanden er ansvarlig for udpegning af jury/overdommer. </w:t>
            </w:r>
          </w:p>
          <w:p w:rsidR="002F5E35" w:rsidRPr="00B556C6" w:rsidRDefault="002F5E35" w:rsidP="002F5E35"/>
          <w:p w:rsidR="002F5E35" w:rsidRDefault="002F5E35" w:rsidP="002F5E35">
            <w:pPr>
              <w:rPr>
                <w:b/>
              </w:rPr>
            </w:pPr>
            <w:r w:rsidRPr="008C0896">
              <w:rPr>
                <w:b/>
              </w:rPr>
              <w:t>Marts</w:t>
            </w:r>
          </w:p>
          <w:p w:rsidR="002F5E35" w:rsidRDefault="002F5E35" w:rsidP="002F5E35">
            <w:r>
              <w:t>Indbydelse til Masters Holdturneringen sendes ud til klubberne.</w:t>
            </w:r>
          </w:p>
          <w:p w:rsidR="002F5E35" w:rsidRDefault="002F5E35" w:rsidP="002F5E35">
            <w:r>
              <w:t>Sonderinger om mulige arrangører til DM og ØST/VEST-mesterskaber påbegyndes</w:t>
            </w:r>
          </w:p>
          <w:p w:rsidR="002F5E35" w:rsidRDefault="002F5E35" w:rsidP="002F5E35">
            <w:r w:rsidRPr="001C02C2">
              <w:t>Internationalt inde mesterskab i marts/april</w:t>
            </w:r>
            <w:r>
              <w:t>, udpegning af teamledere og kontaktperson for MK til deltagerne.</w:t>
            </w:r>
          </w:p>
          <w:p w:rsidR="003E3F7A" w:rsidRDefault="003E3F7A" w:rsidP="002F5E35">
            <w:r w:rsidRPr="00790C5B">
              <w:t>Aftaler for sommertræningssamling skal være på plads, hvis den besluttes.</w:t>
            </w:r>
          </w:p>
          <w:p w:rsidR="002F5E35" w:rsidRPr="001C02C2" w:rsidRDefault="002F5E35" w:rsidP="002F5E35"/>
          <w:p w:rsidR="002F5E35" w:rsidRPr="008C0896" w:rsidRDefault="002F5E35" w:rsidP="002F5E35">
            <w:pPr>
              <w:rPr>
                <w:b/>
              </w:rPr>
            </w:pPr>
            <w:r>
              <w:rPr>
                <w:b/>
              </w:rPr>
              <w:t>April</w:t>
            </w:r>
          </w:p>
          <w:p w:rsidR="002F5E35" w:rsidRDefault="002F5E35" w:rsidP="002F5E35">
            <w:r>
              <w:t xml:space="preserve">Arrangørerne </w:t>
            </w:r>
            <w:proofErr w:type="gramStart"/>
            <w:r>
              <w:t>af  Mastersturneringen</w:t>
            </w:r>
            <w:proofErr w:type="gramEnd"/>
            <w:r>
              <w:t xml:space="preserve"> er fastlagt og aftalt.</w:t>
            </w:r>
          </w:p>
          <w:p w:rsidR="002F5E35" w:rsidRDefault="002F5E35" w:rsidP="002F5E35">
            <w:r>
              <w:t xml:space="preserve">Koordinatoren for Holdturneringen har til opgave og ansvaret for: Alle arrangører skal have en mail, der angiver betingelserne for stævnafholdelse: hvilket </w:t>
            </w:r>
            <w:proofErr w:type="spellStart"/>
            <w:r>
              <w:t>mars</w:t>
            </w:r>
            <w:proofErr w:type="spellEnd"/>
            <w:r>
              <w:t xml:space="preserve">-program (version) skal bruges, hvem skal resultatlister sendes til, alle klubber skal melde tilbage inde 4 dage om f.eks.: fejl i årgang, 1000m stafet-holdene m.v. på resultatlister. Husk resultatlister til Claus Børsen og Knud V. Hansen. Betingelser for indbetaling af stævnegebyr (indberetning til DAF med antal deltagere, antal starter m.v.), hvad er stævnegebyret? Stævnetilskud til arrangørerne </w:t>
            </w:r>
            <w:proofErr w:type="spellStart"/>
            <w:r>
              <w:t>iht</w:t>
            </w:r>
            <w:proofErr w:type="spellEnd"/>
            <w:r>
              <w:t xml:space="preserve"> afsnit 19 i Forbundsmappen.</w:t>
            </w:r>
          </w:p>
          <w:p w:rsidR="002F5E35" w:rsidRDefault="002F5E35" w:rsidP="002F5E35"/>
          <w:p w:rsidR="002F5E35" w:rsidRDefault="002F5E35" w:rsidP="002F5E35">
            <w:pPr>
              <w:pStyle w:val="Listeafsnit"/>
              <w:ind w:left="0"/>
              <w:rPr>
                <w:b/>
              </w:rPr>
            </w:pPr>
            <w:r>
              <w:rPr>
                <w:b/>
              </w:rPr>
              <w:t>Maj</w:t>
            </w:r>
          </w:p>
          <w:p w:rsidR="002F5E35" w:rsidRDefault="002F5E35" w:rsidP="002F5E35">
            <w:pPr>
              <w:pStyle w:val="Listeafsnit"/>
              <w:ind w:left="0"/>
            </w:pPr>
            <w:r w:rsidRPr="007A42E7">
              <w:t>Status efter 1. runde i Mastersturneringen udsen</w:t>
            </w:r>
            <w:r>
              <w:t>des til alle holdlederne</w:t>
            </w:r>
            <w:r w:rsidRPr="007A42E7">
              <w:t xml:space="preserve">. </w:t>
            </w:r>
          </w:p>
          <w:p w:rsidR="002F5E35" w:rsidRDefault="002F5E35" w:rsidP="002F5E35">
            <w:pPr>
              <w:pStyle w:val="Listeafsnit"/>
              <w:ind w:left="0"/>
            </w:pPr>
            <w:r>
              <w:t>Opsummering af gennemførelsen af 2. runde, hvis ændringer.</w:t>
            </w:r>
          </w:p>
          <w:p w:rsidR="002F5E35" w:rsidRDefault="002F5E35" w:rsidP="002F5E35">
            <w:pPr>
              <w:pStyle w:val="Listeafsnit"/>
              <w:ind w:left="0"/>
            </w:pPr>
            <w:r>
              <w:t>Fastlæggelse af arrangører til øst/vest-</w:t>
            </w:r>
            <w:proofErr w:type="spellStart"/>
            <w:r>
              <w:t>mesterska</w:t>
            </w:r>
            <w:proofErr w:type="spellEnd"/>
            <w:r w:rsidR="00AE15A7">
              <w:t>-</w:t>
            </w:r>
            <w:proofErr w:type="spellStart"/>
            <w:r>
              <w:t>berne</w:t>
            </w:r>
            <w:proofErr w:type="spellEnd"/>
            <w:r>
              <w:t xml:space="preserve"> på bane og kastemangekamp skal være afsluttet og lagt i DAFs Kalender.</w:t>
            </w:r>
          </w:p>
          <w:p w:rsidR="002F5E35" w:rsidRPr="00A913E3" w:rsidRDefault="002F5E35" w:rsidP="002F5E35">
            <w:pPr>
              <w:pStyle w:val="Listeafsnit"/>
              <w:ind w:left="360"/>
              <w:rPr>
                <w:b/>
              </w:rPr>
            </w:pPr>
          </w:p>
        </w:tc>
        <w:tc>
          <w:tcPr>
            <w:tcW w:w="4889" w:type="dxa"/>
          </w:tcPr>
          <w:p w:rsidR="002F5E35" w:rsidRDefault="002F5E35" w:rsidP="003F25BD">
            <w:pPr>
              <w:rPr>
                <w:b/>
              </w:rPr>
            </w:pPr>
          </w:p>
          <w:p w:rsidR="00737229" w:rsidRDefault="00737229" w:rsidP="003F25BD">
            <w:pPr>
              <w:rPr>
                <w:b/>
              </w:rPr>
            </w:pPr>
          </w:p>
          <w:p w:rsidR="00737229" w:rsidRDefault="00737229" w:rsidP="003F25BD">
            <w:pPr>
              <w:rPr>
                <w:b/>
              </w:rPr>
            </w:pPr>
          </w:p>
          <w:p w:rsidR="00737229" w:rsidRDefault="00737229" w:rsidP="003F25BD">
            <w:pPr>
              <w:rPr>
                <w:b/>
              </w:rPr>
            </w:pPr>
          </w:p>
          <w:p w:rsidR="00737229" w:rsidRDefault="00737229" w:rsidP="003F25BD">
            <w:pPr>
              <w:rPr>
                <w:b/>
              </w:rPr>
            </w:pPr>
          </w:p>
          <w:p w:rsidR="00737229" w:rsidRDefault="00737229" w:rsidP="003F25BD">
            <w:pPr>
              <w:rPr>
                <w:b/>
              </w:rPr>
            </w:pPr>
          </w:p>
          <w:p w:rsidR="00737229" w:rsidRDefault="00737229" w:rsidP="003F25BD">
            <w:pPr>
              <w:rPr>
                <w:b/>
              </w:rPr>
            </w:pPr>
          </w:p>
          <w:p w:rsidR="00737229" w:rsidRDefault="00737229" w:rsidP="003F25BD">
            <w:pPr>
              <w:rPr>
                <w:b/>
              </w:rPr>
            </w:pPr>
          </w:p>
          <w:p w:rsidR="00737229" w:rsidRDefault="00737229" w:rsidP="003F25BD">
            <w:pPr>
              <w:rPr>
                <w:b/>
              </w:rPr>
            </w:pPr>
          </w:p>
          <w:p w:rsidR="00737229" w:rsidRDefault="00737229" w:rsidP="003F25BD">
            <w:pPr>
              <w:rPr>
                <w:b/>
              </w:rPr>
            </w:pPr>
          </w:p>
          <w:p w:rsidR="00737229" w:rsidRDefault="00737229" w:rsidP="003F25BD">
            <w:pPr>
              <w:rPr>
                <w:b/>
              </w:rPr>
            </w:pPr>
          </w:p>
          <w:p w:rsidR="00737229" w:rsidRDefault="00737229" w:rsidP="003F25BD">
            <w:pPr>
              <w:rPr>
                <w:b/>
              </w:rPr>
            </w:pPr>
          </w:p>
          <w:p w:rsidR="00737229" w:rsidRDefault="00737229" w:rsidP="003F25BD">
            <w:pPr>
              <w:rPr>
                <w:b/>
              </w:rPr>
            </w:pPr>
          </w:p>
          <w:p w:rsidR="00737229" w:rsidRDefault="00737229" w:rsidP="003F25BD">
            <w:pPr>
              <w:rPr>
                <w:b/>
              </w:rPr>
            </w:pPr>
          </w:p>
          <w:p w:rsidR="00737229" w:rsidRDefault="00737229" w:rsidP="003F25BD">
            <w:pPr>
              <w:rPr>
                <w:b/>
              </w:rPr>
            </w:pPr>
          </w:p>
          <w:p w:rsidR="00737229" w:rsidRDefault="00737229" w:rsidP="003F25BD">
            <w:pPr>
              <w:rPr>
                <w:b/>
              </w:rPr>
            </w:pPr>
          </w:p>
          <w:p w:rsidR="00737229" w:rsidRDefault="00737229" w:rsidP="003F25BD">
            <w:pPr>
              <w:rPr>
                <w:b/>
              </w:rPr>
            </w:pPr>
          </w:p>
          <w:p w:rsidR="00737229" w:rsidRDefault="00737229" w:rsidP="003F25BD">
            <w:pPr>
              <w:rPr>
                <w:b/>
              </w:rPr>
            </w:pPr>
          </w:p>
          <w:p w:rsidR="00737229" w:rsidRDefault="00737229" w:rsidP="003F25BD">
            <w:pPr>
              <w:rPr>
                <w:b/>
              </w:rPr>
            </w:pPr>
          </w:p>
          <w:p w:rsidR="00737229" w:rsidRDefault="00737229" w:rsidP="003F25BD">
            <w:pPr>
              <w:rPr>
                <w:b/>
              </w:rPr>
            </w:pPr>
          </w:p>
          <w:p w:rsidR="00737229" w:rsidRDefault="00737229" w:rsidP="003F25BD">
            <w:pPr>
              <w:rPr>
                <w:b/>
              </w:rPr>
            </w:pPr>
          </w:p>
          <w:p w:rsidR="00737229" w:rsidRDefault="00737229" w:rsidP="003F25BD">
            <w:pPr>
              <w:rPr>
                <w:b/>
              </w:rPr>
            </w:pPr>
          </w:p>
          <w:p w:rsidR="00737229" w:rsidRPr="00C26798" w:rsidRDefault="00737229" w:rsidP="003F25BD">
            <w:r w:rsidRPr="00C26798">
              <w:t>Mangler aftale om træningssamling</w:t>
            </w:r>
          </w:p>
          <w:p w:rsidR="00737229" w:rsidRPr="00C26798" w:rsidRDefault="00737229" w:rsidP="003F25BD">
            <w:r w:rsidRPr="00C26798">
              <w:t>Hver måned opdatering af stævnekalenderen, men kun for store stævner</w:t>
            </w:r>
          </w:p>
          <w:p w:rsidR="00737229" w:rsidRPr="00C26798" w:rsidRDefault="00737229" w:rsidP="003F25BD">
            <w:r w:rsidRPr="00C26798">
              <w:t xml:space="preserve">På facebook vil Knud lægge link ind til </w:t>
            </w:r>
            <w:r w:rsidR="00C26798" w:rsidRPr="00C26798">
              <w:t>DAFs kalender, så folk får startet på at lede der.</w:t>
            </w:r>
          </w:p>
          <w:p w:rsidR="00790C5B" w:rsidRDefault="00790C5B" w:rsidP="003F25BD"/>
          <w:p w:rsidR="00790C5B" w:rsidRDefault="00790C5B" w:rsidP="003F25BD"/>
          <w:p w:rsidR="00790C5B" w:rsidRDefault="00790C5B" w:rsidP="003F25BD"/>
          <w:p w:rsidR="00790C5B" w:rsidRDefault="00790C5B" w:rsidP="003F25BD"/>
          <w:p w:rsidR="00790C5B" w:rsidRDefault="00790C5B" w:rsidP="003F25BD"/>
          <w:p w:rsidR="00790C5B" w:rsidRDefault="00790C5B" w:rsidP="003F25BD"/>
          <w:p w:rsidR="00790C5B" w:rsidRDefault="00790C5B" w:rsidP="003F25BD"/>
          <w:p w:rsidR="00790C5B" w:rsidRDefault="00790C5B" w:rsidP="003F25BD"/>
          <w:p w:rsidR="00790C5B" w:rsidRDefault="00790C5B" w:rsidP="003F25BD"/>
          <w:p w:rsidR="00790C5B" w:rsidRDefault="00790C5B" w:rsidP="003F25BD"/>
          <w:p w:rsidR="00790C5B" w:rsidRDefault="00790C5B" w:rsidP="003F25BD"/>
          <w:p w:rsidR="00790C5B" w:rsidRDefault="00790C5B" w:rsidP="003F25BD"/>
          <w:p w:rsidR="00790C5B" w:rsidRDefault="00790C5B" w:rsidP="003F25BD"/>
          <w:p w:rsidR="00790C5B" w:rsidRDefault="00790C5B" w:rsidP="003F25BD"/>
          <w:p w:rsidR="00790C5B" w:rsidRDefault="00790C5B" w:rsidP="003F25BD"/>
          <w:p w:rsidR="00790C5B" w:rsidRDefault="00790C5B" w:rsidP="003F25BD"/>
          <w:p w:rsidR="00790C5B" w:rsidRDefault="00790C5B" w:rsidP="003F25BD"/>
          <w:p w:rsidR="00790C5B" w:rsidRDefault="00790C5B" w:rsidP="003F25BD"/>
          <w:p w:rsidR="00790C5B" w:rsidRDefault="00790C5B" w:rsidP="003F25BD"/>
          <w:p w:rsidR="00790C5B" w:rsidRDefault="00790C5B" w:rsidP="003F25BD"/>
          <w:p w:rsidR="00737229" w:rsidRDefault="00737229" w:rsidP="003F25BD">
            <w:r w:rsidRPr="00C26798">
              <w:t>I maj: opstart på opsamling til årsmødet</w:t>
            </w:r>
          </w:p>
          <w:p w:rsidR="00C26798" w:rsidRDefault="00C26798" w:rsidP="003F25BD"/>
          <w:p w:rsidR="00C26798" w:rsidRDefault="00790C5B" w:rsidP="00790C5B">
            <w:pPr>
              <w:rPr>
                <w:b/>
              </w:rPr>
            </w:pPr>
            <w:r>
              <w:t xml:space="preserve">Vi skal se på placering af de lange løb på dagene for </w:t>
            </w:r>
            <w:r w:rsidR="00C26798">
              <w:t>DM, så vi kan fordele dem anderledes.</w:t>
            </w:r>
            <w:r>
              <w:t xml:space="preserve"> Poul. Tom og Henning kommer med et forslag.</w:t>
            </w:r>
          </w:p>
        </w:tc>
      </w:tr>
      <w:tr w:rsidR="002F5E35" w:rsidTr="00410F68">
        <w:tc>
          <w:tcPr>
            <w:tcW w:w="4889" w:type="dxa"/>
          </w:tcPr>
          <w:p w:rsidR="002F5E35" w:rsidRPr="00A913E3" w:rsidRDefault="002F5E35" w:rsidP="002F5E35">
            <w:pPr>
              <w:pStyle w:val="Listeafsnit"/>
              <w:numPr>
                <w:ilvl w:val="0"/>
                <w:numId w:val="1"/>
              </w:numPr>
            </w:pPr>
            <w:r w:rsidRPr="00A913E3">
              <w:rPr>
                <w:b/>
              </w:rPr>
              <w:lastRenderedPageBreak/>
              <w:t>Udvikli</w:t>
            </w:r>
            <w:r>
              <w:rPr>
                <w:b/>
              </w:rPr>
              <w:t>ngskonference for Masters den 20.-21</w:t>
            </w:r>
            <w:r w:rsidRPr="00A913E3">
              <w:rPr>
                <w:b/>
              </w:rPr>
              <w:t xml:space="preserve">. </w:t>
            </w:r>
            <w:r>
              <w:rPr>
                <w:b/>
              </w:rPr>
              <w:t>februar 2016</w:t>
            </w:r>
            <w:r w:rsidRPr="00A913E3">
              <w:rPr>
                <w:b/>
              </w:rPr>
              <w:t xml:space="preserve"> i </w:t>
            </w:r>
            <w:r>
              <w:rPr>
                <w:b/>
              </w:rPr>
              <w:t>Skive</w:t>
            </w:r>
          </w:p>
          <w:p w:rsidR="002F5E35" w:rsidRPr="00A913E3" w:rsidRDefault="002F5E35" w:rsidP="00AE15A7">
            <w:pPr>
              <w:ind w:left="360"/>
            </w:pPr>
            <w:r>
              <w:lastRenderedPageBreak/>
              <w:t>Opfølgninger på basis af opsamling af gruppearbejder</w:t>
            </w:r>
            <w:r w:rsidR="00AE15A7">
              <w:t xml:space="preserve">, </w:t>
            </w:r>
            <w:r w:rsidR="00AE15A7" w:rsidRPr="00AE15A7">
              <w:rPr>
                <w:highlight w:val="yellow"/>
              </w:rPr>
              <w:t>vedlægges</w:t>
            </w:r>
            <w:r w:rsidRPr="00AE15A7">
              <w:rPr>
                <w:highlight w:val="yellow"/>
              </w:rPr>
              <w:t>.</w:t>
            </w:r>
            <w:r>
              <w:t xml:space="preserve"> Hvordan skal prioriteringen være, og hvem skal udføre opgaverne, beskrivelse af hver opgave med deltagere, evt. økonomi, tidsplan mv?</w:t>
            </w:r>
          </w:p>
          <w:p w:rsidR="002F5E35" w:rsidRDefault="002F5E35" w:rsidP="002F5E35">
            <w:pPr>
              <w:pStyle w:val="Listeafsnit"/>
              <w:ind w:left="360"/>
              <w:rPr>
                <w:b/>
              </w:rPr>
            </w:pPr>
          </w:p>
        </w:tc>
        <w:tc>
          <w:tcPr>
            <w:tcW w:w="4889" w:type="dxa"/>
          </w:tcPr>
          <w:p w:rsidR="002F5E35" w:rsidRDefault="00790C5B" w:rsidP="00790C5B">
            <w:pPr>
              <w:rPr>
                <w:b/>
              </w:rPr>
            </w:pPr>
            <w:r>
              <w:lastRenderedPageBreak/>
              <w:t>Vi afventer bestyrelsens forslag til revision af DAF</w:t>
            </w:r>
            <w:r w:rsidR="00DD2E65" w:rsidRPr="00DD2E65">
              <w:t xml:space="preserve">s </w:t>
            </w:r>
            <w:r>
              <w:t>s</w:t>
            </w:r>
            <w:r w:rsidR="00DD2E65" w:rsidRPr="00DD2E65">
              <w:t>trategi</w:t>
            </w:r>
            <w:r>
              <w:t xml:space="preserve"> 2017-2020</w:t>
            </w:r>
            <w:r w:rsidR="00DD2E65" w:rsidRPr="00DD2E65">
              <w:t xml:space="preserve">, for udviklingskonferencen </w:t>
            </w:r>
            <w:r>
              <w:t xml:space="preserve">kan give </w:t>
            </w:r>
            <w:proofErr w:type="spellStart"/>
            <w:r>
              <w:t>indput</w:t>
            </w:r>
            <w:proofErr w:type="spellEnd"/>
            <w:r>
              <w:t xml:space="preserve"> til mål i strate</w:t>
            </w:r>
            <w:r w:rsidR="00DD2E65" w:rsidRPr="00DD2E65">
              <w:t>giplanen</w:t>
            </w:r>
            <w:r w:rsidR="00DD2E65">
              <w:rPr>
                <w:b/>
              </w:rPr>
              <w:t>.</w:t>
            </w:r>
          </w:p>
        </w:tc>
      </w:tr>
      <w:tr w:rsidR="002F5E35" w:rsidTr="00410F68">
        <w:tc>
          <w:tcPr>
            <w:tcW w:w="4889" w:type="dxa"/>
          </w:tcPr>
          <w:p w:rsidR="002F5E35" w:rsidRDefault="002F5E35" w:rsidP="002F5E35">
            <w:pPr>
              <w:pStyle w:val="Listeafsnit"/>
              <w:numPr>
                <w:ilvl w:val="0"/>
                <w:numId w:val="1"/>
              </w:numPr>
              <w:rPr>
                <w:b/>
              </w:rPr>
            </w:pPr>
            <w:r>
              <w:rPr>
                <w:b/>
              </w:rPr>
              <w:t>Foreløbigt regnskab for 2015 og budget 2016</w:t>
            </w:r>
          </w:p>
          <w:p w:rsidR="002F5E35" w:rsidRDefault="002F5E35" w:rsidP="002F5E35">
            <w:pPr>
              <w:pStyle w:val="Listeafsnit"/>
              <w:ind w:left="360"/>
            </w:pPr>
            <w:r>
              <w:t xml:space="preserve">Aktivitetsbaseret regnskab drøftes med DAFs administration og </w:t>
            </w:r>
            <w:proofErr w:type="spellStart"/>
            <w:r>
              <w:t>DIFs</w:t>
            </w:r>
            <w:proofErr w:type="spellEnd"/>
            <w:r>
              <w:t xml:space="preserve"> økonomiafdeling.</w:t>
            </w:r>
          </w:p>
          <w:p w:rsidR="002F5E35" w:rsidRDefault="002F5E35" w:rsidP="002F5E35">
            <w:pPr>
              <w:pStyle w:val="Listeafsnit"/>
              <w:ind w:left="360"/>
              <w:rPr>
                <w:b/>
              </w:rPr>
            </w:pPr>
          </w:p>
        </w:tc>
        <w:tc>
          <w:tcPr>
            <w:tcW w:w="4889" w:type="dxa"/>
          </w:tcPr>
          <w:p w:rsidR="00790C5B" w:rsidRDefault="00790C5B" w:rsidP="003F25BD">
            <w:r>
              <w:t xml:space="preserve">DAF har fordelt </w:t>
            </w:r>
            <w:proofErr w:type="spellStart"/>
            <w:r>
              <w:t>MKs</w:t>
            </w:r>
            <w:proofErr w:type="spellEnd"/>
            <w:r>
              <w:t xml:space="preserve"> aktiviteter på </w:t>
            </w:r>
            <w:r w:rsidR="00DD2E65" w:rsidRPr="00DD2E65">
              <w:t>2 konti i DAF</w:t>
            </w:r>
            <w:r>
              <w:t>s regnskab</w:t>
            </w:r>
            <w:r w:rsidR="00DD2E65" w:rsidRPr="00DD2E65">
              <w:t>.</w:t>
            </w:r>
            <w:r>
              <w:t xml:space="preserve"> Fra og med 2016</w:t>
            </w:r>
            <w:r w:rsidR="00DD2E65" w:rsidRPr="00DD2E65">
              <w:t xml:space="preserve"> bliver regnskabet aktivitetsbaseret</w:t>
            </w:r>
            <w:r w:rsidR="00305555">
              <w:t xml:space="preserve">. </w:t>
            </w:r>
            <w:r>
              <w:t>Knud er i dialog med DAFs direktør herom.</w:t>
            </w:r>
          </w:p>
          <w:p w:rsidR="002F5E35" w:rsidRDefault="00305555" w:rsidP="003F25BD">
            <w:r>
              <w:t>Knud fremsender Bilagsarket igen</w:t>
            </w:r>
            <w:r w:rsidR="00790C5B">
              <w:t xml:space="preserve"> </w:t>
            </w:r>
            <w:proofErr w:type="spellStart"/>
            <w:r w:rsidR="00790C5B">
              <w:t>fsva</w:t>
            </w:r>
            <w:proofErr w:type="spellEnd"/>
            <w:r w:rsidR="00790C5B">
              <w:t xml:space="preserve"> godtgørelser for deltagelse i møder o.a.</w:t>
            </w:r>
          </w:p>
          <w:p w:rsidR="00305555" w:rsidRDefault="00790C5B" w:rsidP="00790C5B">
            <w:r>
              <w:t xml:space="preserve">MK giver godtgørelse for transportomkostninger for kørsel til/fra Skive </w:t>
            </w:r>
            <w:proofErr w:type="spellStart"/>
            <w:r>
              <w:t>ifm</w:t>
            </w:r>
            <w:proofErr w:type="spellEnd"/>
            <w:r>
              <w:t xml:space="preserve"> udviklingskonferencen og træningssamlingen.</w:t>
            </w:r>
          </w:p>
          <w:p w:rsidR="00790C5B" w:rsidRPr="00DD2E65" w:rsidRDefault="00790C5B" w:rsidP="00790C5B"/>
        </w:tc>
      </w:tr>
      <w:tr w:rsidR="00410F68" w:rsidTr="00410F68">
        <w:tc>
          <w:tcPr>
            <w:tcW w:w="4889" w:type="dxa"/>
          </w:tcPr>
          <w:p w:rsidR="00A62D3D" w:rsidRPr="00862BCD" w:rsidRDefault="00410F68" w:rsidP="00A62D3D">
            <w:pPr>
              <w:pStyle w:val="Listeafsnit"/>
              <w:numPr>
                <w:ilvl w:val="0"/>
                <w:numId w:val="1"/>
              </w:numPr>
            </w:pPr>
            <w:r w:rsidRPr="00757A1D">
              <w:rPr>
                <w:b/>
              </w:rPr>
              <w:t>Mødeplan for Masters Komite i 2016</w:t>
            </w:r>
          </w:p>
          <w:p w:rsidR="00A62D3D" w:rsidRPr="00862BCD" w:rsidRDefault="00A62D3D" w:rsidP="00A62D3D">
            <w:pPr>
              <w:rPr>
                <w:b/>
              </w:rPr>
            </w:pPr>
            <w:r>
              <w:rPr>
                <w:b/>
              </w:rPr>
              <w:t>Behov for møde i august?</w:t>
            </w:r>
          </w:p>
          <w:p w:rsidR="00A62D3D" w:rsidRDefault="00A62D3D" w:rsidP="00A62D3D">
            <w:pPr>
              <w:pStyle w:val="Listeafsnit"/>
              <w:numPr>
                <w:ilvl w:val="0"/>
                <w:numId w:val="8"/>
              </w:numPr>
            </w:pPr>
            <w:r w:rsidRPr="00862BCD">
              <w:t xml:space="preserve">forberedelse af </w:t>
            </w:r>
            <w:proofErr w:type="spellStart"/>
            <w:r w:rsidRPr="00862BCD">
              <w:t>MKs</w:t>
            </w:r>
            <w:proofErr w:type="spellEnd"/>
            <w:r w:rsidRPr="00862BCD">
              <w:t xml:space="preserve"> medvirken på Årsmødet ultimo oktober, hvor DAFs strategiplan for 2017-2020 skal besluttes</w:t>
            </w:r>
            <w:r>
              <w:t xml:space="preserve">. </w:t>
            </w:r>
          </w:p>
          <w:p w:rsidR="00A62D3D" w:rsidRPr="00862BCD" w:rsidRDefault="00A62D3D" w:rsidP="00A62D3D">
            <w:pPr>
              <w:pStyle w:val="Listeafsnit"/>
              <w:numPr>
                <w:ilvl w:val="0"/>
                <w:numId w:val="8"/>
              </w:numPr>
            </w:pPr>
            <w:r>
              <w:t>Status for planlægning af finalen for Mastersturneringen - DM</w:t>
            </w:r>
          </w:p>
          <w:p w:rsidR="00C41877" w:rsidRDefault="00C41877" w:rsidP="00757A1D">
            <w:pPr>
              <w:pStyle w:val="Listeafsnit"/>
              <w:ind w:left="360"/>
            </w:pPr>
          </w:p>
        </w:tc>
        <w:tc>
          <w:tcPr>
            <w:tcW w:w="4889" w:type="dxa"/>
          </w:tcPr>
          <w:p w:rsidR="00862BCD" w:rsidRDefault="00305555" w:rsidP="00A62D3D">
            <w:r>
              <w:t>Gerne et møde i juni, for at lave brainstorm.</w:t>
            </w:r>
          </w:p>
          <w:p w:rsidR="00305555" w:rsidRDefault="00305555" w:rsidP="00A62D3D">
            <w:r w:rsidRPr="00BF43A0">
              <w:rPr>
                <w:highlight w:val="yellow"/>
              </w:rPr>
              <w:t>Mandag den 13. juni kl. 18.30</w:t>
            </w:r>
            <w:r w:rsidR="00790C5B">
              <w:t xml:space="preserve"> blev aftalt. Foreløbige punkter:</w:t>
            </w:r>
          </w:p>
          <w:p w:rsidR="00790C5B" w:rsidRDefault="00790C5B" w:rsidP="00790C5B">
            <w:pPr>
              <w:pStyle w:val="Listeafsnit"/>
              <w:numPr>
                <w:ilvl w:val="0"/>
                <w:numId w:val="13"/>
              </w:numPr>
            </w:pPr>
            <w:r>
              <w:t>Forslag til ændringer i Masters bestemmelserne</w:t>
            </w:r>
          </w:p>
          <w:p w:rsidR="00790C5B" w:rsidRDefault="00790C5B" w:rsidP="00790C5B">
            <w:pPr>
              <w:pStyle w:val="Listeafsnit"/>
              <w:numPr>
                <w:ilvl w:val="0"/>
                <w:numId w:val="13"/>
              </w:numPr>
            </w:pPr>
            <w:r>
              <w:t>Status for masters</w:t>
            </w:r>
            <w:r w:rsidR="00BF43A0">
              <w:t xml:space="preserve"> </w:t>
            </w:r>
            <w:r>
              <w:t>turneringen</w:t>
            </w:r>
          </w:p>
          <w:p w:rsidR="00BF43A0" w:rsidRPr="00862BCD" w:rsidRDefault="00BF43A0" w:rsidP="00790C5B">
            <w:pPr>
              <w:pStyle w:val="Listeafsnit"/>
              <w:numPr>
                <w:ilvl w:val="0"/>
                <w:numId w:val="13"/>
              </w:numPr>
            </w:pPr>
            <w:r>
              <w:t>Forberedelse af Masters medvirken på Årsmødet. Tom er eneste deltager, da andre er i Australien til WMACS i Perth.</w:t>
            </w:r>
          </w:p>
          <w:p w:rsidR="00862BCD" w:rsidRPr="001773D1" w:rsidRDefault="00862BCD" w:rsidP="002F5E35">
            <w:pPr>
              <w:pStyle w:val="Listeafsnit"/>
              <w:ind w:left="360"/>
              <w:rPr>
                <w:b/>
              </w:rPr>
            </w:pPr>
          </w:p>
        </w:tc>
      </w:tr>
      <w:tr w:rsidR="008575C9" w:rsidTr="00410F68">
        <w:tc>
          <w:tcPr>
            <w:tcW w:w="4889" w:type="dxa"/>
          </w:tcPr>
          <w:p w:rsidR="008575C9" w:rsidRDefault="008575C9" w:rsidP="00C41877">
            <w:pPr>
              <w:pStyle w:val="Listeafsnit"/>
              <w:numPr>
                <w:ilvl w:val="0"/>
                <w:numId w:val="1"/>
              </w:numPr>
              <w:rPr>
                <w:b/>
              </w:rPr>
            </w:pPr>
            <w:r>
              <w:rPr>
                <w:b/>
              </w:rPr>
              <w:t>Gensidig orientering</w:t>
            </w:r>
          </w:p>
          <w:p w:rsidR="00277D38" w:rsidRPr="00277D38" w:rsidRDefault="00277D38" w:rsidP="00277D38">
            <w:pPr>
              <w:rPr>
                <w:b/>
              </w:rPr>
            </w:pPr>
            <w:r w:rsidRPr="00277D38">
              <w:rPr>
                <w:b/>
              </w:rPr>
              <w:t>Åbent Hus i DAF 15.3.2016</w:t>
            </w:r>
          </w:p>
          <w:p w:rsidR="00277D38" w:rsidRPr="0066283C" w:rsidRDefault="00277D38" w:rsidP="00277D38">
            <w:pPr>
              <w:pStyle w:val="Listeafsnit"/>
              <w:numPr>
                <w:ilvl w:val="0"/>
                <w:numId w:val="9"/>
              </w:numPr>
            </w:pPr>
            <w:r w:rsidRPr="0066283C">
              <w:t>Udkast til DAFs strategiplan 2017-2020 blev drøftet</w:t>
            </w:r>
          </w:p>
          <w:p w:rsidR="00277D38" w:rsidRPr="0066283C" w:rsidRDefault="00277D38" w:rsidP="00277D38">
            <w:pPr>
              <w:pStyle w:val="Listeafsnit"/>
              <w:numPr>
                <w:ilvl w:val="0"/>
                <w:numId w:val="6"/>
              </w:numPr>
              <w:rPr>
                <w:b/>
              </w:rPr>
            </w:pPr>
            <w:r>
              <w:t>Næste Åbent Hus er den 15.6.2016</w:t>
            </w:r>
          </w:p>
          <w:p w:rsidR="00277D38" w:rsidRDefault="00277D38" w:rsidP="00277D38">
            <w:pPr>
              <w:pStyle w:val="Listeafsnit"/>
              <w:ind w:left="360"/>
            </w:pPr>
          </w:p>
          <w:p w:rsidR="00BF43A0" w:rsidRDefault="00BF43A0" w:rsidP="00BF43A0">
            <w:pPr>
              <w:pStyle w:val="Listeafsnit"/>
              <w:ind w:left="360"/>
              <w:rPr>
                <w:b/>
              </w:rPr>
            </w:pPr>
          </w:p>
          <w:p w:rsidR="008575C9" w:rsidRPr="00277D38" w:rsidRDefault="001A544A" w:rsidP="008575C9">
            <w:pPr>
              <w:pStyle w:val="Listeafsnit"/>
              <w:numPr>
                <w:ilvl w:val="0"/>
                <w:numId w:val="5"/>
              </w:numPr>
              <w:rPr>
                <w:b/>
              </w:rPr>
            </w:pPr>
            <w:r w:rsidRPr="00277D38">
              <w:rPr>
                <w:b/>
              </w:rPr>
              <w:t>Møde i NM</w:t>
            </w:r>
            <w:r w:rsidR="00A62D3D" w:rsidRPr="00277D38">
              <w:rPr>
                <w:b/>
              </w:rPr>
              <w:t>A</w:t>
            </w:r>
            <w:r w:rsidRPr="00277D38">
              <w:rPr>
                <w:b/>
              </w:rPr>
              <w:t>C i Ancona</w:t>
            </w:r>
          </w:p>
          <w:p w:rsidR="00BF43A0" w:rsidRDefault="00BF43A0" w:rsidP="00BF43A0">
            <w:pPr>
              <w:pStyle w:val="Listeafsnit"/>
              <w:ind w:left="360"/>
            </w:pPr>
          </w:p>
          <w:p w:rsidR="00BF43A0" w:rsidRDefault="00BF43A0" w:rsidP="00BF43A0">
            <w:pPr>
              <w:pStyle w:val="Listeafsnit"/>
              <w:ind w:left="360"/>
            </w:pPr>
          </w:p>
          <w:p w:rsidR="00BF43A0" w:rsidRDefault="00BF43A0" w:rsidP="00BF43A0">
            <w:pPr>
              <w:pStyle w:val="Listeafsnit"/>
              <w:ind w:left="360"/>
            </w:pPr>
          </w:p>
          <w:p w:rsidR="00BF43A0" w:rsidRDefault="00BF43A0" w:rsidP="00BF43A0">
            <w:pPr>
              <w:pStyle w:val="Listeafsnit"/>
              <w:ind w:left="360"/>
            </w:pPr>
          </w:p>
          <w:p w:rsidR="00BF43A0" w:rsidRPr="00BF43A0" w:rsidRDefault="00BF43A0" w:rsidP="00BF43A0">
            <w:pPr>
              <w:pStyle w:val="Listeafsnit"/>
              <w:ind w:left="360"/>
            </w:pPr>
          </w:p>
          <w:p w:rsidR="001A544A" w:rsidRPr="008575C9" w:rsidRDefault="001A544A" w:rsidP="00BF43A0">
            <w:pPr>
              <w:pStyle w:val="Listeafsnit"/>
              <w:numPr>
                <w:ilvl w:val="0"/>
                <w:numId w:val="5"/>
              </w:numPr>
            </w:pPr>
            <w:r w:rsidRPr="00BF43A0">
              <w:rPr>
                <w:b/>
              </w:rPr>
              <w:t>Møde i Ancona i EMA GA</w:t>
            </w:r>
            <w:r>
              <w:t xml:space="preserve"> om nye love for EMA og valg af </w:t>
            </w:r>
            <w:r w:rsidR="00A62D3D">
              <w:t xml:space="preserve">Venedig, som </w:t>
            </w:r>
            <w:r>
              <w:t>arrangør for EMACS 2019</w:t>
            </w:r>
          </w:p>
        </w:tc>
        <w:tc>
          <w:tcPr>
            <w:tcW w:w="4889" w:type="dxa"/>
          </w:tcPr>
          <w:p w:rsidR="00BF43A0" w:rsidRDefault="00BF43A0"/>
          <w:p w:rsidR="00BF43A0" w:rsidRDefault="00BF43A0"/>
          <w:p w:rsidR="00BF43A0" w:rsidRDefault="00BF43A0"/>
          <w:p w:rsidR="00BF43A0" w:rsidRDefault="00BF43A0"/>
          <w:p w:rsidR="008575C9" w:rsidRDefault="00305555">
            <w:r>
              <w:t xml:space="preserve">Åbent hus møderne er rigtig gode. Annonceres på </w:t>
            </w:r>
            <w:r w:rsidR="00BF43A0">
              <w:t xml:space="preserve">DAFs </w:t>
            </w:r>
            <w:r>
              <w:t>hjemmeside.</w:t>
            </w:r>
          </w:p>
          <w:p w:rsidR="00305555" w:rsidRDefault="00305555"/>
          <w:p w:rsidR="00305555" w:rsidRDefault="00BF43A0">
            <w:r>
              <w:t>Danmark (Knud)</w:t>
            </w:r>
            <w:r w:rsidR="00305555">
              <w:t xml:space="preserve"> er stadig formand for Nordisk Master </w:t>
            </w:r>
            <w:r w:rsidR="00FB4520">
              <w:t>Komite</w:t>
            </w:r>
            <w:r>
              <w:t xml:space="preserve"> til og med NMACS 2016 i Odense</w:t>
            </w:r>
            <w:r w:rsidR="00305555">
              <w:t>.</w:t>
            </w:r>
          </w:p>
          <w:p w:rsidR="00BF43A0" w:rsidRDefault="00305555">
            <w:r>
              <w:t xml:space="preserve">De nye retningslinjer </w:t>
            </w:r>
            <w:r w:rsidR="00BF43A0">
              <w:t xml:space="preserve">for nordiske mesterskaber </w:t>
            </w:r>
            <w:r>
              <w:t xml:space="preserve">sendes til </w:t>
            </w:r>
            <w:proofErr w:type="spellStart"/>
            <w:r>
              <w:t>masterskomiteen</w:t>
            </w:r>
            <w:proofErr w:type="spellEnd"/>
            <w:r w:rsidR="00BF43A0">
              <w:t>. Skal vedtages i Odense.</w:t>
            </w:r>
          </w:p>
          <w:p w:rsidR="00FB4520" w:rsidRPr="00C03714" w:rsidRDefault="00FB4520">
            <w:r>
              <w:t>Referatet sendes ud til Masters-udvalget.</w:t>
            </w:r>
          </w:p>
        </w:tc>
      </w:tr>
      <w:tr w:rsidR="00CA14A9" w:rsidTr="00410F68">
        <w:tc>
          <w:tcPr>
            <w:tcW w:w="4889" w:type="dxa"/>
          </w:tcPr>
          <w:p w:rsidR="00CA14A9" w:rsidRDefault="00CA14A9" w:rsidP="00C41877">
            <w:pPr>
              <w:pStyle w:val="Listeafsnit"/>
              <w:numPr>
                <w:ilvl w:val="0"/>
                <w:numId w:val="1"/>
              </w:numPr>
              <w:rPr>
                <w:b/>
              </w:rPr>
            </w:pPr>
            <w:r>
              <w:rPr>
                <w:b/>
              </w:rPr>
              <w:t xml:space="preserve">Drøftelse af </w:t>
            </w:r>
            <w:proofErr w:type="spellStart"/>
            <w:r>
              <w:rPr>
                <w:b/>
              </w:rPr>
              <w:t>MKs</w:t>
            </w:r>
            <w:proofErr w:type="spellEnd"/>
            <w:r>
              <w:rPr>
                <w:b/>
              </w:rPr>
              <w:t xml:space="preserve"> kommissorium </w:t>
            </w:r>
          </w:p>
          <w:p w:rsidR="00CA14A9" w:rsidRDefault="00CA14A9" w:rsidP="00CA14A9">
            <w:pPr>
              <w:pStyle w:val="Listeafsnit"/>
              <w:numPr>
                <w:ilvl w:val="1"/>
                <w:numId w:val="1"/>
              </w:numPr>
              <w:ind w:left="709" w:hanging="283"/>
              <w:rPr>
                <w:b/>
              </w:rPr>
            </w:pPr>
            <w:r>
              <w:rPr>
                <w:b/>
              </w:rPr>
              <w:t>Udrulning af handleplaner</w:t>
            </w:r>
          </w:p>
          <w:p w:rsidR="00CA14A9" w:rsidRPr="00CA14A9" w:rsidRDefault="00CA14A9" w:rsidP="00CA14A9">
            <w:pPr>
              <w:ind w:left="426"/>
            </w:pPr>
            <w:r w:rsidRPr="00CA14A9">
              <w:t>Afvente udkast fra Bestyrelsen til DAFs strategiplan 2017-2020. Masters vil fremover være et bredere begreb end i dag. Det skal vi forholde os til forud for Årsmødet i oktober.</w:t>
            </w:r>
          </w:p>
        </w:tc>
        <w:tc>
          <w:tcPr>
            <w:tcW w:w="4889" w:type="dxa"/>
          </w:tcPr>
          <w:p w:rsidR="00CA14A9" w:rsidRDefault="00C03714" w:rsidP="00487303">
            <w:r w:rsidRPr="00C03714">
              <w:t>Der er indkaldt ændringer til forbundsmappen</w:t>
            </w:r>
            <w:r w:rsidR="00EA5590">
              <w:t>(konkurrence-aktiviteten)</w:t>
            </w:r>
            <w:r w:rsidRPr="00C03714">
              <w:t>.</w:t>
            </w:r>
            <w:r>
              <w:t xml:space="preserve"> Den demokratiske beslutningsproces har medført nogle ind imellem kringlede</w:t>
            </w:r>
            <w:r w:rsidR="00487303">
              <w:t xml:space="preserve"> og usammenhængende</w:t>
            </w:r>
            <w:r>
              <w:t xml:space="preserve"> regler.</w:t>
            </w:r>
            <w:r w:rsidR="00487303">
              <w:t xml:space="preserve"> Bestyrelsen ønske, at der startes forfra på r</w:t>
            </w:r>
            <w:r w:rsidR="00BF43A0">
              <w:t>egelværket på længere sigt. De fire komiteer</w:t>
            </w:r>
            <w:r w:rsidR="00487303">
              <w:t xml:space="preserve"> skal komme med et medlem til et udvalg, der skal nytænke </w:t>
            </w:r>
            <w:r w:rsidR="00BF43A0">
              <w:t xml:space="preserve">DAFs regelsamling </w:t>
            </w:r>
            <w:r w:rsidR="00EA5590">
              <w:t xml:space="preserve">(til ændring i </w:t>
            </w:r>
            <w:r w:rsidR="00BF43A0">
              <w:t>20</w:t>
            </w:r>
            <w:r w:rsidR="00EA5590">
              <w:t xml:space="preserve">17). </w:t>
            </w:r>
            <w:r w:rsidR="00EA5590" w:rsidRPr="00BF43A0">
              <w:rPr>
                <w:i/>
              </w:rPr>
              <w:t>Stadion</w:t>
            </w:r>
            <w:r w:rsidR="00487303" w:rsidRPr="00BF43A0">
              <w:rPr>
                <w:i/>
              </w:rPr>
              <w:t>atletik</w:t>
            </w:r>
            <w:r w:rsidR="00487303">
              <w:t xml:space="preserve"> bliver et udviklingsområde i den nye strategi. Arbejdet går i gang, når den nye strategiplan er vedtaget</w:t>
            </w:r>
            <w:r w:rsidR="00BF43A0">
              <w:t xml:space="preserve"> på Års</w:t>
            </w:r>
            <w:r w:rsidR="00BF43A0">
              <w:lastRenderedPageBreak/>
              <w:t>mødet i oktober</w:t>
            </w:r>
            <w:r w:rsidR="00487303">
              <w:t>. Fx kan alle</w:t>
            </w:r>
            <w:r w:rsidR="00BF43A0">
              <w:t xml:space="preserve"> mesterskaber og </w:t>
            </w:r>
            <w:r w:rsidR="00487303">
              <w:t>turneringer skrives ud af vedtægterne</w:t>
            </w:r>
            <w:r w:rsidR="00EA5590">
              <w:t xml:space="preserve">. Vi skal behandle de indkomne forslag vedr. </w:t>
            </w:r>
            <w:proofErr w:type="spellStart"/>
            <w:r w:rsidR="00EA5590">
              <w:t>Masterskomiteen</w:t>
            </w:r>
            <w:proofErr w:type="spellEnd"/>
            <w:r w:rsidR="00EA5590">
              <w:t xml:space="preserve"> – først til næste år sker den store omskrivning</w:t>
            </w:r>
            <w:r w:rsidR="00B97975">
              <w:t>.</w:t>
            </w:r>
          </w:p>
          <w:p w:rsidR="00B97975" w:rsidRDefault="00B97975" w:rsidP="00487303">
            <w:r>
              <w:t>Tidligere vision</w:t>
            </w:r>
            <w:r w:rsidR="005C4D4F">
              <w:t>:</w:t>
            </w:r>
            <w:r>
              <w:t xml:space="preserve"> Elite og motion i samme forbund –</w:t>
            </w:r>
          </w:p>
          <w:p w:rsidR="00B97975" w:rsidRDefault="00B97975" w:rsidP="005C4D4F">
            <w:r>
              <w:t>Ny</w:t>
            </w:r>
            <w:r w:rsidR="005C4D4F">
              <w:t>t</w:t>
            </w:r>
            <w:r w:rsidR="00BF43A0">
              <w:t xml:space="preserve"> motto</w:t>
            </w:r>
            <w:r w:rsidR="005C4D4F">
              <w:t>:</w:t>
            </w:r>
            <w:r>
              <w:t xml:space="preserve"> </w:t>
            </w:r>
            <w:r w:rsidRPr="00BF43A0">
              <w:rPr>
                <w:b/>
                <w:i/>
              </w:rPr>
              <w:t>Din sport hele livet</w:t>
            </w:r>
            <w:r>
              <w:t>.</w:t>
            </w:r>
            <w:r w:rsidR="005C4D4F">
              <w:t xml:space="preserve"> </w:t>
            </w:r>
            <w:r w:rsidR="00BF43A0">
              <w:t xml:space="preserve">Vision: </w:t>
            </w:r>
            <w:r w:rsidR="005C4D4F">
              <w:t xml:space="preserve">Forbillede- Fantasi- Faglighed. Motionsgang og stadionatletik bliver det nye. </w:t>
            </w:r>
            <w:r w:rsidR="00B24819">
              <w:t>D</w:t>
            </w:r>
            <w:r w:rsidR="005C4D4F">
              <w:t>er skal ske noget nyt med stadionatletikken-baneløb/skoler/fysisk træning/</w:t>
            </w:r>
            <w:proofErr w:type="spellStart"/>
            <w:r w:rsidR="005C4D4F">
              <w:t>cross</w:t>
            </w:r>
            <w:r w:rsidR="00BF43A0">
              <w:t>-</w:t>
            </w:r>
            <w:r w:rsidR="005C4D4F">
              <w:t>fit</w:t>
            </w:r>
            <w:proofErr w:type="spellEnd"/>
            <w:r w:rsidR="00ED1677">
              <w:t>. Skole-OL udvides med andre sportsgrene.</w:t>
            </w:r>
            <w:r w:rsidR="00B24819">
              <w:t xml:space="preserve"> </w:t>
            </w:r>
            <w:r w:rsidR="001625B8">
              <w:t>Motions-</w:t>
            </w:r>
            <w:r w:rsidR="00B24819">
              <w:t>Gang skal nytænkes.</w:t>
            </w:r>
          </w:p>
          <w:p w:rsidR="003A47A9" w:rsidRPr="00C03714" w:rsidRDefault="003A47A9" w:rsidP="005C4D4F">
            <w:r>
              <w:t>Komiteerne har en formidlerrolle i forhold til at få bredt strategierne ud.</w:t>
            </w:r>
          </w:p>
        </w:tc>
      </w:tr>
      <w:tr w:rsidR="00CA14A9" w:rsidTr="00410F68">
        <w:tc>
          <w:tcPr>
            <w:tcW w:w="4889" w:type="dxa"/>
          </w:tcPr>
          <w:p w:rsidR="00CA14A9" w:rsidRDefault="00CA14A9" w:rsidP="00C41877">
            <w:pPr>
              <w:pStyle w:val="Listeafsnit"/>
              <w:numPr>
                <w:ilvl w:val="0"/>
                <w:numId w:val="1"/>
              </w:numPr>
              <w:rPr>
                <w:b/>
              </w:rPr>
            </w:pPr>
            <w:proofErr w:type="spellStart"/>
            <w:r>
              <w:rPr>
                <w:b/>
              </w:rPr>
              <w:lastRenderedPageBreak/>
              <w:t>MKs</w:t>
            </w:r>
            <w:proofErr w:type="spellEnd"/>
            <w:r>
              <w:rPr>
                <w:b/>
              </w:rPr>
              <w:t xml:space="preserve"> deltagelse i DAFs Årsmøde/årsfesten lørdag den 29. oktober i Strib, Brogården.</w:t>
            </w:r>
          </w:p>
          <w:p w:rsidR="00CA14A9" w:rsidRPr="00C41877" w:rsidRDefault="00CA14A9" w:rsidP="00CA14A9">
            <w:pPr>
              <w:pStyle w:val="Listeafsnit"/>
              <w:ind w:left="360"/>
              <w:rPr>
                <w:b/>
              </w:rPr>
            </w:pPr>
          </w:p>
        </w:tc>
        <w:tc>
          <w:tcPr>
            <w:tcW w:w="4889" w:type="dxa"/>
          </w:tcPr>
          <w:p w:rsidR="00CA14A9" w:rsidRPr="00511C35" w:rsidRDefault="00511C35">
            <w:r w:rsidRPr="00511C35">
              <w:t>Tom skal alene til festen</w:t>
            </w:r>
            <w:r>
              <w:t xml:space="preserve"> </w:t>
            </w:r>
            <w:r w:rsidRPr="00511C35">
              <w:t>-</w:t>
            </w:r>
            <w:r>
              <w:t xml:space="preserve"> </w:t>
            </w:r>
            <w:r w:rsidRPr="00511C35">
              <w:t>resten er i Australien</w:t>
            </w:r>
          </w:p>
        </w:tc>
      </w:tr>
      <w:tr w:rsidR="00410F68" w:rsidTr="00410F68">
        <w:tc>
          <w:tcPr>
            <w:tcW w:w="4889" w:type="dxa"/>
          </w:tcPr>
          <w:p w:rsidR="00410F68" w:rsidRDefault="00410F68" w:rsidP="00C41877">
            <w:pPr>
              <w:pStyle w:val="Listeafsnit"/>
              <w:numPr>
                <w:ilvl w:val="0"/>
                <w:numId w:val="1"/>
              </w:numPr>
              <w:rPr>
                <w:b/>
              </w:rPr>
            </w:pPr>
            <w:r w:rsidRPr="00C41877">
              <w:rPr>
                <w:b/>
              </w:rPr>
              <w:t>Eventuelt</w:t>
            </w:r>
          </w:p>
          <w:p w:rsidR="00410F68" w:rsidRDefault="00410F68" w:rsidP="008575C9">
            <w:pPr>
              <w:pStyle w:val="Listeafsnit"/>
              <w:ind w:left="360"/>
            </w:pPr>
          </w:p>
        </w:tc>
        <w:tc>
          <w:tcPr>
            <w:tcW w:w="4889" w:type="dxa"/>
          </w:tcPr>
          <w:p w:rsidR="00410F68" w:rsidRPr="00A86231" w:rsidRDefault="004C64E4" w:rsidP="004C64E4">
            <w:pPr>
              <w:pStyle w:val="Listeafsnit"/>
              <w:numPr>
                <w:ilvl w:val="0"/>
                <w:numId w:val="12"/>
              </w:numPr>
            </w:pPr>
            <w:r w:rsidRPr="00A86231">
              <w:t>DM-</w:t>
            </w:r>
            <w:proofErr w:type="spellStart"/>
            <w:r w:rsidRPr="00A86231">
              <w:t>mangekamp</w:t>
            </w:r>
            <w:proofErr w:type="spellEnd"/>
            <w:r w:rsidRPr="00A86231">
              <w:t xml:space="preserve">. Kan udlændinge deltage? </w:t>
            </w:r>
            <w:r w:rsidR="001625B8">
              <w:t xml:space="preserve">Svenskerne er potentielle, fordi de ikke har svenske mesterskaber i </w:t>
            </w:r>
            <w:proofErr w:type="spellStart"/>
            <w:r w:rsidR="001625B8">
              <w:t>mangekamp</w:t>
            </w:r>
            <w:proofErr w:type="spellEnd"/>
            <w:r w:rsidR="001625B8">
              <w:t xml:space="preserve">. </w:t>
            </w:r>
            <w:r w:rsidRPr="00A86231">
              <w:t>Vi beslutter selv</w:t>
            </w:r>
            <w:r w:rsidR="001625B8">
              <w:t>,</w:t>
            </w:r>
            <w:r w:rsidRPr="00A86231">
              <w:t xml:space="preserve"> og det er OK. Det er med til at gøre konk</w:t>
            </w:r>
            <w:r w:rsidR="001625B8">
              <w:t xml:space="preserve">urrencen bedre for alle. (august måned). </w:t>
            </w:r>
          </w:p>
          <w:p w:rsidR="004C64E4" w:rsidRPr="00A86231" w:rsidRDefault="004C64E4" w:rsidP="004C64E4">
            <w:pPr>
              <w:pStyle w:val="Listeafsnit"/>
              <w:numPr>
                <w:ilvl w:val="0"/>
                <w:numId w:val="11"/>
              </w:numPr>
            </w:pPr>
            <w:proofErr w:type="spellStart"/>
            <w:r w:rsidRPr="00A86231">
              <w:t>Ma</w:t>
            </w:r>
            <w:r w:rsidR="001625B8">
              <w:t>sterskonference</w:t>
            </w:r>
            <w:proofErr w:type="spellEnd"/>
            <w:r w:rsidR="001625B8">
              <w:t>. Inviter Mattias</w:t>
            </w:r>
            <w:r w:rsidRPr="00A86231">
              <w:t xml:space="preserve"> </w:t>
            </w:r>
            <w:proofErr w:type="spellStart"/>
            <w:r w:rsidRPr="00A86231">
              <w:t>Son</w:t>
            </w:r>
            <w:r w:rsidR="001625B8">
              <w:t>nenborn</w:t>
            </w:r>
            <w:proofErr w:type="spellEnd"/>
            <w:r w:rsidRPr="00A86231">
              <w:t xml:space="preserve"> til at holde</w:t>
            </w:r>
            <w:r w:rsidR="001625B8">
              <w:t xml:space="preserve"> et indlæg (som han holdt i Anc</w:t>
            </w:r>
            <w:r w:rsidRPr="00A86231">
              <w:t>ona)</w:t>
            </w:r>
            <w:r w:rsidR="001625B8">
              <w:t>. Knud E er kontaktperson til ham.</w:t>
            </w:r>
          </w:p>
          <w:p w:rsidR="00A86231" w:rsidRPr="00A86231" w:rsidRDefault="00A86231" w:rsidP="004C64E4">
            <w:pPr>
              <w:pStyle w:val="Listeafsnit"/>
              <w:numPr>
                <w:ilvl w:val="0"/>
                <w:numId w:val="11"/>
              </w:numPr>
            </w:pPr>
            <w:r w:rsidRPr="00A86231">
              <w:t>Vi er i dial</w:t>
            </w:r>
            <w:r w:rsidR="001625B8">
              <w:t>o</w:t>
            </w:r>
            <w:r w:rsidRPr="00A86231">
              <w:t xml:space="preserve">g med </w:t>
            </w:r>
            <w:r w:rsidR="001625B8">
              <w:t>Sport4sport</w:t>
            </w:r>
            <w:r w:rsidRPr="00A86231">
              <w:t xml:space="preserve"> om konkurrencetøjet. </w:t>
            </w:r>
            <w:r w:rsidR="001625B8">
              <w:t>Det er aftalt, at v</w:t>
            </w:r>
            <w:r w:rsidRPr="00A86231">
              <w:t xml:space="preserve">i genopliver </w:t>
            </w:r>
            <w:r w:rsidR="001625B8">
              <w:t xml:space="preserve">DK-tøj på </w:t>
            </w:r>
            <w:r w:rsidRPr="00A86231">
              <w:t>hjemmesiden igen.</w:t>
            </w:r>
          </w:p>
          <w:p w:rsidR="00A86231" w:rsidRPr="00A86231" w:rsidRDefault="00A86231" w:rsidP="004C64E4">
            <w:pPr>
              <w:pStyle w:val="Listeafsnit"/>
              <w:numPr>
                <w:ilvl w:val="0"/>
                <w:numId w:val="11"/>
              </w:numPr>
              <w:rPr>
                <w:b/>
              </w:rPr>
            </w:pPr>
            <w:r w:rsidRPr="00A86231">
              <w:t xml:space="preserve">Sparta har på lørdag 3-kamp på stadion </w:t>
            </w:r>
            <w:r w:rsidR="001625B8">
              <w:t xml:space="preserve">for masters-begyndere </w:t>
            </w:r>
            <w:r w:rsidRPr="00A86231">
              <w:t xml:space="preserve">med Jan </w:t>
            </w:r>
            <w:proofErr w:type="spellStart"/>
            <w:r w:rsidRPr="00A86231">
              <w:t>Cordius</w:t>
            </w:r>
            <w:proofErr w:type="spellEnd"/>
            <w:r w:rsidRPr="00A86231">
              <w:t xml:space="preserve"> og Chr. Laugesen</w:t>
            </w:r>
            <w:r w:rsidR="001625B8">
              <w:t>, som instruktører</w:t>
            </w:r>
            <w:r w:rsidRPr="00A86231">
              <w:t xml:space="preserve"> – og køre </w:t>
            </w:r>
            <w:r w:rsidR="001625B8">
              <w:t>masters-</w:t>
            </w:r>
            <w:r w:rsidRPr="00A86231">
              <w:t>træning hen over sommeren</w:t>
            </w:r>
            <w:r w:rsidR="001625B8">
              <w:t>.</w:t>
            </w:r>
          </w:p>
          <w:p w:rsidR="00A86231" w:rsidRPr="004C64E4" w:rsidRDefault="00A86231" w:rsidP="004C64E4">
            <w:pPr>
              <w:pStyle w:val="Listeafsnit"/>
              <w:numPr>
                <w:ilvl w:val="0"/>
                <w:numId w:val="11"/>
              </w:numPr>
              <w:rPr>
                <w:b/>
              </w:rPr>
            </w:pPr>
            <w:r>
              <w:t>Der ligge træningsprogrammer på Skole-OL</w:t>
            </w:r>
          </w:p>
        </w:tc>
      </w:tr>
    </w:tbl>
    <w:p w:rsidR="00410F68" w:rsidRDefault="00410F68">
      <w:pPr>
        <w:rPr>
          <w:b/>
        </w:rPr>
      </w:pPr>
    </w:p>
    <w:p w:rsidR="00B975E1" w:rsidRDefault="00B975E1">
      <w:pPr>
        <w:rPr>
          <w:b/>
        </w:rPr>
      </w:pPr>
      <w:r>
        <w:rPr>
          <w:b/>
        </w:rPr>
        <w:t>Mødet hævet 22:20</w:t>
      </w:r>
    </w:p>
    <w:p w:rsidR="00694727" w:rsidRPr="001625B8" w:rsidRDefault="001625B8" w:rsidP="001625B8">
      <w:pPr>
        <w:rPr>
          <w:rFonts w:ascii="Brush Script MT" w:hAnsi="Brush Script MT"/>
          <w:b/>
          <w:sz w:val="28"/>
          <w:szCs w:val="28"/>
        </w:rPr>
      </w:pPr>
      <w:r>
        <w:rPr>
          <w:rFonts w:ascii="Brush Script MT" w:hAnsi="Brush Script MT"/>
          <w:b/>
          <w:sz w:val="28"/>
          <w:szCs w:val="28"/>
        </w:rPr>
        <w:t>Referent: Inge</w:t>
      </w:r>
    </w:p>
    <w:sectPr w:rsidR="00694727" w:rsidRPr="001625B8" w:rsidSect="007A55F7">
      <w:footerReference w:type="default" r:id="rId9"/>
      <w:pgSz w:w="11906" w:h="16838"/>
      <w:pgMar w:top="993" w:right="1134" w:bottom="28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7229" w:rsidRDefault="00737229" w:rsidP="005B7B7C">
      <w:pPr>
        <w:spacing w:after="0" w:line="240" w:lineRule="auto"/>
      </w:pPr>
      <w:r>
        <w:separator/>
      </w:r>
    </w:p>
  </w:endnote>
  <w:endnote w:type="continuationSeparator" w:id="0">
    <w:p w:rsidR="00737229" w:rsidRDefault="00737229" w:rsidP="005B7B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5818532"/>
      <w:docPartObj>
        <w:docPartGallery w:val="Page Numbers (Bottom of Page)"/>
        <w:docPartUnique/>
      </w:docPartObj>
    </w:sdtPr>
    <w:sdtEndPr/>
    <w:sdtContent>
      <w:p w:rsidR="00737229" w:rsidRDefault="00CA2C27">
        <w:pPr>
          <w:pStyle w:val="Sidefod"/>
        </w:pPr>
        <w:r>
          <w:fldChar w:fldCharType="begin"/>
        </w:r>
        <w:r>
          <w:instrText xml:space="preserve"> PAGE   \* MERGEFORMAT </w:instrText>
        </w:r>
        <w:r>
          <w:fldChar w:fldCharType="separate"/>
        </w:r>
        <w:r>
          <w:rPr>
            <w:noProof/>
          </w:rPr>
          <w:t>1</w:t>
        </w:r>
        <w:r>
          <w:rPr>
            <w:noProof/>
          </w:rPr>
          <w:fldChar w:fldCharType="end"/>
        </w:r>
      </w:p>
    </w:sdtContent>
  </w:sdt>
  <w:p w:rsidR="00737229" w:rsidRDefault="00737229">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7229" w:rsidRDefault="00737229" w:rsidP="005B7B7C">
      <w:pPr>
        <w:spacing w:after="0" w:line="240" w:lineRule="auto"/>
      </w:pPr>
      <w:r>
        <w:separator/>
      </w:r>
    </w:p>
  </w:footnote>
  <w:footnote w:type="continuationSeparator" w:id="0">
    <w:p w:rsidR="00737229" w:rsidRDefault="00737229" w:rsidP="005B7B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B1823"/>
    <w:multiLevelType w:val="hybridMultilevel"/>
    <w:tmpl w:val="5860F348"/>
    <w:lvl w:ilvl="0" w:tplc="9B742BE2">
      <w:start w:val="1"/>
      <w:numFmt w:val="decimal"/>
      <w:lvlText w:val="%1."/>
      <w:lvlJc w:val="left"/>
      <w:pPr>
        <w:ind w:left="360" w:hanging="360"/>
      </w:pPr>
      <w:rPr>
        <w:b/>
      </w:rPr>
    </w:lvl>
    <w:lvl w:ilvl="1" w:tplc="04060019">
      <w:start w:val="1"/>
      <w:numFmt w:val="lowerLetter"/>
      <w:lvlText w:val="%2."/>
      <w:lvlJc w:val="left"/>
      <w:pPr>
        <w:ind w:left="1080" w:hanging="360"/>
      </w:pPr>
    </w:lvl>
    <w:lvl w:ilvl="2" w:tplc="0406001B">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 w15:restartNumberingAfterBreak="0">
    <w:nsid w:val="10594D85"/>
    <w:multiLevelType w:val="hybridMultilevel"/>
    <w:tmpl w:val="3A1A700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10638E7"/>
    <w:multiLevelType w:val="hybridMultilevel"/>
    <w:tmpl w:val="5E9A92D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15:restartNumberingAfterBreak="0">
    <w:nsid w:val="1D8A60B0"/>
    <w:multiLevelType w:val="hybridMultilevel"/>
    <w:tmpl w:val="F7D2E6E4"/>
    <w:lvl w:ilvl="0" w:tplc="0406000F">
      <w:start w:val="1"/>
      <w:numFmt w:val="decimal"/>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4" w15:restartNumberingAfterBreak="0">
    <w:nsid w:val="3DF40A9C"/>
    <w:multiLevelType w:val="hybridMultilevel"/>
    <w:tmpl w:val="6A72F53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15:restartNumberingAfterBreak="0">
    <w:nsid w:val="3ED959FD"/>
    <w:multiLevelType w:val="hybridMultilevel"/>
    <w:tmpl w:val="FF8AE5FE"/>
    <w:lvl w:ilvl="0" w:tplc="04060019">
      <w:start w:val="1"/>
      <w:numFmt w:val="lowerLetter"/>
      <w:lvlText w:val="%1."/>
      <w:lvlJc w:val="left"/>
      <w:pPr>
        <w:ind w:left="1080" w:hanging="360"/>
      </w:pPr>
      <w:rPr>
        <w:rFonts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6" w15:restartNumberingAfterBreak="0">
    <w:nsid w:val="58021476"/>
    <w:multiLevelType w:val="hybridMultilevel"/>
    <w:tmpl w:val="B26660B0"/>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7" w15:restartNumberingAfterBreak="0">
    <w:nsid w:val="58DB0FD8"/>
    <w:multiLevelType w:val="hybridMultilevel"/>
    <w:tmpl w:val="E77E609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8" w15:restartNumberingAfterBreak="0">
    <w:nsid w:val="5A0F371F"/>
    <w:multiLevelType w:val="hybridMultilevel"/>
    <w:tmpl w:val="9A7647E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9" w15:restartNumberingAfterBreak="0">
    <w:nsid w:val="63C84D91"/>
    <w:multiLevelType w:val="hybridMultilevel"/>
    <w:tmpl w:val="D80A737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0" w15:restartNumberingAfterBreak="0">
    <w:nsid w:val="677A6E40"/>
    <w:multiLevelType w:val="hybridMultilevel"/>
    <w:tmpl w:val="88E8D14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687C38D3"/>
    <w:multiLevelType w:val="hybridMultilevel"/>
    <w:tmpl w:val="08F01FA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2" w15:restartNumberingAfterBreak="0">
    <w:nsid w:val="6AFB6EA1"/>
    <w:multiLevelType w:val="hybridMultilevel"/>
    <w:tmpl w:val="D49E36C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5"/>
  </w:num>
  <w:num w:numId="5">
    <w:abstractNumId w:val="11"/>
  </w:num>
  <w:num w:numId="6">
    <w:abstractNumId w:val="12"/>
  </w:num>
  <w:num w:numId="7">
    <w:abstractNumId w:val="9"/>
  </w:num>
  <w:num w:numId="8">
    <w:abstractNumId w:val="4"/>
  </w:num>
  <w:num w:numId="9">
    <w:abstractNumId w:val="1"/>
  </w:num>
  <w:num w:numId="10">
    <w:abstractNumId w:val="10"/>
  </w:num>
  <w:num w:numId="11">
    <w:abstractNumId w:val="8"/>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proofState w:spelling="clean" w:grammar="clean"/>
  <w:defaultTabStop w:val="1304"/>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09C"/>
    <w:rsid w:val="000A414B"/>
    <w:rsid w:val="000B5B50"/>
    <w:rsid w:val="000B6464"/>
    <w:rsid w:val="000D68B6"/>
    <w:rsid w:val="001137E3"/>
    <w:rsid w:val="00161626"/>
    <w:rsid w:val="001625B8"/>
    <w:rsid w:val="001773D1"/>
    <w:rsid w:val="001A4720"/>
    <w:rsid w:val="001A544A"/>
    <w:rsid w:val="001B3529"/>
    <w:rsid w:val="001B620F"/>
    <w:rsid w:val="001C02C2"/>
    <w:rsid w:val="001C3E0C"/>
    <w:rsid w:val="001E2954"/>
    <w:rsid w:val="00203C5C"/>
    <w:rsid w:val="00203C66"/>
    <w:rsid w:val="00214B40"/>
    <w:rsid w:val="00226E3B"/>
    <w:rsid w:val="00277D38"/>
    <w:rsid w:val="002A3BB7"/>
    <w:rsid w:val="002A6D79"/>
    <w:rsid w:val="002E31F1"/>
    <w:rsid w:val="002F1AEA"/>
    <w:rsid w:val="002F5E35"/>
    <w:rsid w:val="00301343"/>
    <w:rsid w:val="00305555"/>
    <w:rsid w:val="003150EB"/>
    <w:rsid w:val="00345F3F"/>
    <w:rsid w:val="003650B4"/>
    <w:rsid w:val="00367A9A"/>
    <w:rsid w:val="00373C64"/>
    <w:rsid w:val="00384CA5"/>
    <w:rsid w:val="003A47A9"/>
    <w:rsid w:val="003B1708"/>
    <w:rsid w:val="003D3120"/>
    <w:rsid w:val="003D5331"/>
    <w:rsid w:val="003E3F7A"/>
    <w:rsid w:val="003E4108"/>
    <w:rsid w:val="003F25BD"/>
    <w:rsid w:val="003F79C6"/>
    <w:rsid w:val="00410F68"/>
    <w:rsid w:val="004858FB"/>
    <w:rsid w:val="00487303"/>
    <w:rsid w:val="004903AF"/>
    <w:rsid w:val="0049691D"/>
    <w:rsid w:val="004A69DF"/>
    <w:rsid w:val="004C64E4"/>
    <w:rsid w:val="004E1787"/>
    <w:rsid w:val="004E2EDA"/>
    <w:rsid w:val="005017AA"/>
    <w:rsid w:val="00503B15"/>
    <w:rsid w:val="00510C48"/>
    <w:rsid w:val="00511C35"/>
    <w:rsid w:val="00512469"/>
    <w:rsid w:val="00513A31"/>
    <w:rsid w:val="0052562D"/>
    <w:rsid w:val="00536ECA"/>
    <w:rsid w:val="00553D99"/>
    <w:rsid w:val="0055682E"/>
    <w:rsid w:val="00587136"/>
    <w:rsid w:val="005917E1"/>
    <w:rsid w:val="00592152"/>
    <w:rsid w:val="00595B84"/>
    <w:rsid w:val="00596923"/>
    <w:rsid w:val="005B7B7C"/>
    <w:rsid w:val="005C4D4F"/>
    <w:rsid w:val="005E7C6B"/>
    <w:rsid w:val="005F0554"/>
    <w:rsid w:val="00607B23"/>
    <w:rsid w:val="006159F5"/>
    <w:rsid w:val="006171F0"/>
    <w:rsid w:val="00626D19"/>
    <w:rsid w:val="006321D0"/>
    <w:rsid w:val="00641042"/>
    <w:rsid w:val="00656DDD"/>
    <w:rsid w:val="0066283C"/>
    <w:rsid w:val="006870F8"/>
    <w:rsid w:val="00694727"/>
    <w:rsid w:val="006B33E2"/>
    <w:rsid w:val="006C4E07"/>
    <w:rsid w:val="006C50D6"/>
    <w:rsid w:val="00706AC5"/>
    <w:rsid w:val="00737229"/>
    <w:rsid w:val="007537FC"/>
    <w:rsid w:val="00755C52"/>
    <w:rsid w:val="00757A1D"/>
    <w:rsid w:val="007628AA"/>
    <w:rsid w:val="0077701D"/>
    <w:rsid w:val="00790C5B"/>
    <w:rsid w:val="00791E87"/>
    <w:rsid w:val="007A42E7"/>
    <w:rsid w:val="007A55F7"/>
    <w:rsid w:val="007C411F"/>
    <w:rsid w:val="007C5065"/>
    <w:rsid w:val="007F0075"/>
    <w:rsid w:val="00820F92"/>
    <w:rsid w:val="00834C83"/>
    <w:rsid w:val="008408FF"/>
    <w:rsid w:val="008575C9"/>
    <w:rsid w:val="00862BCD"/>
    <w:rsid w:val="0088209C"/>
    <w:rsid w:val="00895A61"/>
    <w:rsid w:val="008976BC"/>
    <w:rsid w:val="008B7AAB"/>
    <w:rsid w:val="008D20F3"/>
    <w:rsid w:val="008D7007"/>
    <w:rsid w:val="0090328C"/>
    <w:rsid w:val="009469C0"/>
    <w:rsid w:val="0095509D"/>
    <w:rsid w:val="009E15A7"/>
    <w:rsid w:val="009E1AEC"/>
    <w:rsid w:val="00A06718"/>
    <w:rsid w:val="00A31D5E"/>
    <w:rsid w:val="00A62D3D"/>
    <w:rsid w:val="00A86231"/>
    <w:rsid w:val="00A913E3"/>
    <w:rsid w:val="00AA221C"/>
    <w:rsid w:val="00AB5330"/>
    <w:rsid w:val="00AE15A7"/>
    <w:rsid w:val="00AE719E"/>
    <w:rsid w:val="00B12C0A"/>
    <w:rsid w:val="00B24819"/>
    <w:rsid w:val="00B419BD"/>
    <w:rsid w:val="00B4771A"/>
    <w:rsid w:val="00B743C8"/>
    <w:rsid w:val="00B975E1"/>
    <w:rsid w:val="00B97975"/>
    <w:rsid w:val="00BB0726"/>
    <w:rsid w:val="00BC16E9"/>
    <w:rsid w:val="00BF43A0"/>
    <w:rsid w:val="00C03714"/>
    <w:rsid w:val="00C07EBA"/>
    <w:rsid w:val="00C24562"/>
    <w:rsid w:val="00C26798"/>
    <w:rsid w:val="00C41877"/>
    <w:rsid w:val="00C46C6E"/>
    <w:rsid w:val="00C51C24"/>
    <w:rsid w:val="00C82D9C"/>
    <w:rsid w:val="00CA14A9"/>
    <w:rsid w:val="00CA2C27"/>
    <w:rsid w:val="00CF3914"/>
    <w:rsid w:val="00CF4728"/>
    <w:rsid w:val="00CF78FA"/>
    <w:rsid w:val="00D0630F"/>
    <w:rsid w:val="00D23E52"/>
    <w:rsid w:val="00D60EAC"/>
    <w:rsid w:val="00D73D57"/>
    <w:rsid w:val="00DD2E65"/>
    <w:rsid w:val="00DE1987"/>
    <w:rsid w:val="00DF1B60"/>
    <w:rsid w:val="00E066E3"/>
    <w:rsid w:val="00E51AA5"/>
    <w:rsid w:val="00E70C45"/>
    <w:rsid w:val="00EA5590"/>
    <w:rsid w:val="00ED1677"/>
    <w:rsid w:val="00ED1B7B"/>
    <w:rsid w:val="00ED7424"/>
    <w:rsid w:val="00EF250A"/>
    <w:rsid w:val="00F041E9"/>
    <w:rsid w:val="00F208B9"/>
    <w:rsid w:val="00F355F5"/>
    <w:rsid w:val="00F56EDA"/>
    <w:rsid w:val="00F62CE2"/>
    <w:rsid w:val="00F95052"/>
    <w:rsid w:val="00F97240"/>
    <w:rsid w:val="00F97FA9"/>
    <w:rsid w:val="00FB4520"/>
    <w:rsid w:val="00FC337C"/>
    <w:rsid w:val="00FE109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7">
      <o:colormru v:ext="edit" colors="#006"/>
      <o:colormenu v:ext="edit" fillcolor="#006"/>
    </o:shapedefaults>
    <o:shapelayout v:ext="edit">
      <o:idmap v:ext="edit" data="1"/>
    </o:shapelayout>
  </w:shapeDefaults>
  <w:decimalSymbol w:val=","/>
  <w:listSeparator w:val=";"/>
  <w15:docId w15:val="{DDB1CA6E-0C13-4C84-99BE-960A725A1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88209C"/>
    <w:pPr>
      <w:ind w:left="720"/>
      <w:contextualSpacing/>
    </w:pPr>
  </w:style>
  <w:style w:type="paragraph" w:styleId="Sidehoved">
    <w:name w:val="header"/>
    <w:basedOn w:val="Normal"/>
    <w:link w:val="SidehovedTegn"/>
    <w:uiPriority w:val="99"/>
    <w:unhideWhenUsed/>
    <w:rsid w:val="005B7B7C"/>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B7B7C"/>
  </w:style>
  <w:style w:type="paragraph" w:styleId="Sidefod">
    <w:name w:val="footer"/>
    <w:basedOn w:val="Normal"/>
    <w:link w:val="SidefodTegn"/>
    <w:uiPriority w:val="99"/>
    <w:unhideWhenUsed/>
    <w:rsid w:val="005B7B7C"/>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B7B7C"/>
  </w:style>
  <w:style w:type="character" w:styleId="Hyperlink">
    <w:name w:val="Hyperlink"/>
    <w:basedOn w:val="Standardskrifttypeiafsnit"/>
    <w:uiPriority w:val="99"/>
    <w:unhideWhenUsed/>
    <w:rsid w:val="00694727"/>
    <w:rPr>
      <w:color w:val="0000FF" w:themeColor="hyperlink"/>
      <w:u w:val="single"/>
    </w:rPr>
  </w:style>
  <w:style w:type="character" w:styleId="BesgtLink">
    <w:name w:val="FollowedHyperlink"/>
    <w:basedOn w:val="Standardskrifttypeiafsnit"/>
    <w:uiPriority w:val="99"/>
    <w:semiHidden/>
    <w:unhideWhenUsed/>
    <w:rsid w:val="00694727"/>
    <w:rPr>
      <w:color w:val="800080" w:themeColor="followedHyperlink"/>
      <w:u w:val="single"/>
    </w:rPr>
  </w:style>
  <w:style w:type="table" w:styleId="Tabel-Gitter">
    <w:name w:val="Table Grid"/>
    <w:basedOn w:val="Tabel-Normal"/>
    <w:uiPriority w:val="59"/>
    <w:rsid w:val="00410F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4E1787"/>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E17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E8BBA7-EF6F-43B4-82A5-8F25C2C70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5</Pages>
  <Words>1488</Words>
  <Characters>9077</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BAC IT Solutions</Company>
  <LinksUpToDate>false</LinksUpToDate>
  <CharactersWithSpaces>10544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Knud</dc:creator>
  <cp:lastModifiedBy>Knud Høyer</cp:lastModifiedBy>
  <cp:revision>5</cp:revision>
  <cp:lastPrinted>2016-05-16T15:48:00Z</cp:lastPrinted>
  <dcterms:created xsi:type="dcterms:W3CDTF">2016-05-16T15:14:00Z</dcterms:created>
  <dcterms:modified xsi:type="dcterms:W3CDTF">2016-05-16T15:52:00Z</dcterms:modified>
</cp:coreProperties>
</file>