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F4" w:rsidRPr="00E70F1E" w:rsidRDefault="00612AFA" w:rsidP="00CF1B5B">
      <w:pPr>
        <w:rPr>
          <w:rFonts w:ascii="Calibri" w:hAnsi="Calibri"/>
        </w:rPr>
      </w:pPr>
      <w:r w:rsidRPr="00E70F1E">
        <w:rPr>
          <w:rFonts w:ascii="Calibri" w:hAnsi="Calibri"/>
        </w:rPr>
        <w:t>Dansk Atletik Forbund</w:t>
      </w:r>
    </w:p>
    <w:p w:rsidR="00612AFA" w:rsidRPr="00E70F1E" w:rsidRDefault="00612AFA" w:rsidP="00CF1B5B">
      <w:pPr>
        <w:rPr>
          <w:rFonts w:ascii="Calibri" w:hAnsi="Calibri"/>
          <w:sz w:val="36"/>
          <w:szCs w:val="36"/>
        </w:rPr>
      </w:pPr>
      <w:r w:rsidRPr="00E70F1E">
        <w:rPr>
          <w:rFonts w:ascii="Calibri" w:hAnsi="Calibri"/>
          <w:sz w:val="36"/>
          <w:szCs w:val="36"/>
        </w:rPr>
        <w:t>Elitestøtte 2015</w:t>
      </w:r>
    </w:p>
    <w:p w:rsidR="00612AFA" w:rsidRDefault="00612AFA" w:rsidP="00CF1B5B"/>
    <w:p w:rsidR="00612AFA" w:rsidRPr="00E70F1E" w:rsidRDefault="00612AFA" w:rsidP="00CF1B5B">
      <w:pPr>
        <w:rPr>
          <w:b/>
          <w:sz w:val="24"/>
        </w:rPr>
      </w:pPr>
      <w:r w:rsidRPr="00E70F1E">
        <w:rPr>
          <w:b/>
          <w:sz w:val="24"/>
        </w:rPr>
        <w:t>Dansk Atletik Forbund inviterer hermed alle relevante atleter om at ansøge om økonomisk støtte i forhold til sæsonen 2015.</w:t>
      </w:r>
    </w:p>
    <w:p w:rsidR="00612AFA" w:rsidRDefault="00612AFA" w:rsidP="00CF1B5B"/>
    <w:p w:rsidR="00E70F1E" w:rsidRDefault="00E70F1E" w:rsidP="00E70F1E">
      <w:pPr>
        <w:pStyle w:val="Overskrift2"/>
      </w:pPr>
      <w:r>
        <w:t>Indledning</w:t>
      </w:r>
    </w:p>
    <w:p w:rsidR="00E70F1E" w:rsidRDefault="00E70F1E" w:rsidP="00E70F1E">
      <w:r>
        <w:t>Dansk Atletik Forbund støtter i 2015 eliteudøvere via en støttekoncept kaldet ”’Elitestøtte 2015 (ES’15).</w:t>
      </w:r>
    </w:p>
    <w:p w:rsidR="00E70F1E" w:rsidRDefault="00E70F1E" w:rsidP="00E70F1E"/>
    <w:p w:rsidR="00E70F1E" w:rsidRDefault="00E70F1E" w:rsidP="00E70F1E">
      <w:r>
        <w:t>Programmet varetages i samarbejde med Team Danmark med Dansk Atletik Forbund som dagligt forankringspunkt og forbundets sportschef som overordnet ansvarlig for administreringen af programmet.</w:t>
      </w:r>
    </w:p>
    <w:p w:rsidR="00E70F1E" w:rsidRDefault="00E70F1E" w:rsidP="00E70F1E"/>
    <w:p w:rsidR="00E70F1E" w:rsidRDefault="00E70F1E" w:rsidP="00E70F1E">
      <w:r>
        <w:t>Ansøgninger behandles af DAF og Team Danmark i fællesskab.</w:t>
      </w:r>
    </w:p>
    <w:p w:rsidR="00E70F1E" w:rsidRPr="00F71B55" w:rsidRDefault="00E70F1E" w:rsidP="00E70F1E"/>
    <w:p w:rsidR="00E70F1E" w:rsidRDefault="00E70F1E" w:rsidP="00E70F1E">
      <w:pPr>
        <w:pStyle w:val="Overskrift2"/>
      </w:pPr>
      <w:r>
        <w:t>Formål</w:t>
      </w:r>
    </w:p>
    <w:p w:rsidR="00E70F1E" w:rsidRPr="00FC65AC" w:rsidRDefault="00E70F1E" w:rsidP="00E70F1E">
      <w:r>
        <w:t>At give de bedste og mest lovende atletikudøvere bedst mulig støtte med henblik på at opnå topresultater i international sammenhæng ved OL, VM og EM.</w:t>
      </w:r>
    </w:p>
    <w:p w:rsidR="00612AFA" w:rsidRDefault="00612AFA" w:rsidP="00CF1B5B"/>
    <w:p w:rsidR="00CC45A1" w:rsidRDefault="00CC45A1" w:rsidP="00CC45A1">
      <w:pPr>
        <w:pStyle w:val="Overskrift2"/>
      </w:pPr>
      <w:r>
        <w:t>Basale forudsætninger for støtte</w:t>
      </w:r>
    </w:p>
    <w:p w:rsidR="00CC45A1" w:rsidRPr="00476D7C" w:rsidRDefault="00CC45A1" w:rsidP="00CC45A1"/>
    <w:p w:rsidR="00CC45A1" w:rsidRDefault="00CC45A1" w:rsidP="00CC45A1">
      <w:pPr>
        <w:pStyle w:val="Listeafsnit"/>
        <w:numPr>
          <w:ilvl w:val="0"/>
          <w:numId w:val="15"/>
        </w:numPr>
      </w:pPr>
      <w:r>
        <w:t>Dansk statsborger med startret for Danmark</w:t>
      </w:r>
    </w:p>
    <w:p w:rsidR="00CC45A1" w:rsidRDefault="00CC45A1" w:rsidP="00CC45A1">
      <w:pPr>
        <w:pStyle w:val="Listeafsnit"/>
        <w:numPr>
          <w:ilvl w:val="0"/>
          <w:numId w:val="15"/>
        </w:numPr>
      </w:pPr>
      <w:r>
        <w:t>Har ingen nuværende eller tidligere dopingdom</w:t>
      </w:r>
    </w:p>
    <w:p w:rsidR="00CC45A1" w:rsidRDefault="00CC45A1" w:rsidP="00CC45A1">
      <w:pPr>
        <w:pStyle w:val="Listeafsnit"/>
        <w:numPr>
          <w:ilvl w:val="0"/>
          <w:numId w:val="15"/>
        </w:numPr>
      </w:pPr>
      <w:r>
        <w:t>Er ikke underlagt sanktion fra DAF’s disciplinærkomité</w:t>
      </w:r>
    </w:p>
    <w:p w:rsidR="00D77595" w:rsidRDefault="00D77595" w:rsidP="00D77595"/>
    <w:p w:rsidR="00D77595" w:rsidRDefault="00D77595" w:rsidP="00D77595">
      <w:pPr>
        <w:pStyle w:val="Overskrift2"/>
      </w:pPr>
      <w:r>
        <w:t>Minimum kriterier for støtte</w:t>
      </w:r>
    </w:p>
    <w:p w:rsidR="00D77595" w:rsidRDefault="00D77595" w:rsidP="00D77595"/>
    <w:p w:rsidR="007C644E" w:rsidRDefault="00D77595" w:rsidP="00D77595">
      <w:r>
        <w:t xml:space="preserve">Udover de basale forudsætninger skal udøvere også have indfriet resultatkrav anført i tabel 1 i perioden 1/1-30/9 2014. </w:t>
      </w:r>
    </w:p>
    <w:p w:rsidR="00D77595" w:rsidRDefault="00D77595" w:rsidP="00D77595">
      <w:r>
        <w:t>Bemærk dog, at ”International Ungdoms Elite (IUE) og ”Talenter” også kan komme i betragtning via internationale mesterskaber som anført i tabel 2.</w:t>
      </w:r>
    </w:p>
    <w:p w:rsidR="00D77595" w:rsidRDefault="00D77595" w:rsidP="00D77595"/>
    <w:p w:rsidR="00D77595" w:rsidRDefault="00D77595" w:rsidP="00D77595"/>
    <w:p w:rsidR="00D77595" w:rsidRDefault="00D77595" w:rsidP="00D77595"/>
    <w:p w:rsidR="00D77595" w:rsidRDefault="00D77595" w:rsidP="00D77595">
      <w:pPr>
        <w:pStyle w:val="Billedtekst"/>
        <w:keepNext/>
      </w:pPr>
      <w:r>
        <w:t xml:space="preserve">Tabel </w:t>
      </w:r>
      <w:r w:rsidR="004B7C2C">
        <w:fldChar w:fldCharType="begin"/>
      </w:r>
      <w:r w:rsidR="004B7C2C">
        <w:instrText xml:space="preserve"> SEQ Tabel \* ARABIC </w:instrText>
      </w:r>
      <w:r w:rsidR="004B7C2C">
        <w:fldChar w:fldCharType="separate"/>
      </w:r>
      <w:r w:rsidR="004B7C2C">
        <w:rPr>
          <w:noProof/>
        </w:rPr>
        <w:t>1</w:t>
      </w:r>
      <w:r w:rsidR="004B7C2C">
        <w:rPr>
          <w:noProof/>
        </w:rPr>
        <w:fldChar w:fldCharType="end"/>
      </w:r>
      <w:r>
        <w:t>: minimum kriterier - resultatkrav</w:t>
      </w:r>
    </w:p>
    <w:tbl>
      <w:tblPr>
        <w:tblStyle w:val="Lysskygge-markeringsfarve5"/>
        <w:tblW w:w="7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460"/>
        <w:gridCol w:w="1460"/>
        <w:gridCol w:w="1700"/>
        <w:gridCol w:w="1460"/>
        <w:gridCol w:w="1460"/>
      </w:tblGrid>
      <w:tr w:rsidR="00D77595" w:rsidRPr="00612AFA" w:rsidTr="00D7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Senioratleter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</w:p>
        </w:tc>
        <w:tc>
          <w:tcPr>
            <w:tcW w:w="2920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U23- og U20-</w:t>
            </w:r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atleter</w:t>
            </w:r>
          </w:p>
        </w:tc>
      </w:tr>
      <w:tr w:rsidR="00D77595" w:rsidRPr="00612AFA" w:rsidTr="00D775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Kvinder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Mænd</w:t>
            </w:r>
          </w:p>
        </w:tc>
        <w:tc>
          <w:tcPr>
            <w:tcW w:w="170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Disciplin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Kvinder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Mænd</w:t>
            </w:r>
          </w:p>
        </w:tc>
      </w:tr>
      <w:tr w:rsidR="00D77595" w:rsidRPr="00612AFA" w:rsidTr="00D7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  <w:t>11, 74 s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10,43 s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100 meter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11,93 s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10,58 s</w:t>
            </w:r>
          </w:p>
        </w:tc>
      </w:tr>
      <w:tr w:rsidR="00D77595" w:rsidRPr="00612AFA" w:rsidTr="00D775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  <w:t>23,93 s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21,09 s</w:t>
            </w:r>
          </w:p>
        </w:tc>
        <w:tc>
          <w:tcPr>
            <w:tcW w:w="170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200 meter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24,32 s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21,37 s</w:t>
            </w:r>
          </w:p>
        </w:tc>
      </w:tr>
      <w:tr w:rsidR="00D77595" w:rsidRPr="00612AFA" w:rsidTr="00D7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  <w:t>54,16 s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46,76 s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400 meter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55,22 s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47,48 s</w:t>
            </w:r>
          </w:p>
        </w:tc>
      </w:tr>
      <w:tr w:rsidR="00D77595" w:rsidRPr="00612AFA" w:rsidTr="00D775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  <w:t>2.06,38 min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1.48,79 min</w:t>
            </w:r>
          </w:p>
        </w:tc>
        <w:tc>
          <w:tcPr>
            <w:tcW w:w="170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800 meter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2.08,66 min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1.50,43 min</w:t>
            </w:r>
          </w:p>
        </w:tc>
      </w:tr>
      <w:tr w:rsidR="00D77595" w:rsidRPr="00612AFA" w:rsidTr="00D7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  <w:t>4.21,00 min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3.43,46 min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1.500 meter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4.26,13 min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3.47,08 min</w:t>
            </w:r>
          </w:p>
        </w:tc>
      </w:tr>
      <w:tr w:rsidR="00D77595" w:rsidRPr="00612AFA" w:rsidTr="00D775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  <w:t>16.03,84 min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13.42,49 min</w:t>
            </w:r>
          </w:p>
        </w:tc>
        <w:tc>
          <w:tcPr>
            <w:tcW w:w="170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5.000 meter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16.24,73 min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13.56,37 min</w:t>
            </w:r>
          </w:p>
        </w:tc>
      </w:tr>
      <w:tr w:rsidR="00D77595" w:rsidRPr="00612AFA" w:rsidTr="00D7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  <w:t>33.51,64 min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29.06,66 min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10.000 meter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34.37,12 min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29.56,29 min</w:t>
            </w:r>
          </w:p>
        </w:tc>
      </w:tr>
      <w:tr w:rsidR="00D77595" w:rsidRPr="00612AFA" w:rsidTr="00D775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  <w:t>2.39.20 timer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2.17.14 timer</w:t>
            </w:r>
          </w:p>
        </w:tc>
        <w:tc>
          <w:tcPr>
            <w:tcW w:w="170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Maraton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2.43.23 timer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2.20.41 timer</w:t>
            </w:r>
          </w:p>
        </w:tc>
      </w:tr>
      <w:tr w:rsidR="00D77595" w:rsidRPr="00612AFA" w:rsidTr="00D7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  <w:t>10.22,10 min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8.44,04 min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3.000 m forh.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10.40,42 min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8.55,12 min</w:t>
            </w:r>
          </w:p>
        </w:tc>
      </w:tr>
      <w:tr w:rsidR="00D77595" w:rsidRPr="00612AFA" w:rsidTr="00D775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  <w:t>13,81 s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14,03 s</w:t>
            </w:r>
          </w:p>
        </w:tc>
        <w:tc>
          <w:tcPr>
            <w:tcW w:w="170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100/110 m hæk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14,10 s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14,29 s</w:t>
            </w:r>
          </w:p>
        </w:tc>
      </w:tr>
      <w:tr w:rsidR="00D77595" w:rsidRPr="00612AFA" w:rsidTr="00D7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  <w:t>59,28 s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51,41 s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400 m hæk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60,59 s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52,40 s</w:t>
            </w:r>
          </w:p>
        </w:tc>
      </w:tr>
      <w:tr w:rsidR="00D77595" w:rsidRPr="00612AFA" w:rsidTr="00D775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  <w:t>1,84 m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2,17 m</w:t>
            </w:r>
          </w:p>
        </w:tc>
        <w:tc>
          <w:tcPr>
            <w:tcW w:w="170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Højdespring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1,80 m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2,12 m</w:t>
            </w:r>
          </w:p>
        </w:tc>
      </w:tr>
      <w:tr w:rsidR="00D77595" w:rsidRPr="00612AFA" w:rsidTr="00D7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  <w:t>4,26 m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5,25 m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Stangspring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4,13 m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5,08 m</w:t>
            </w:r>
          </w:p>
        </w:tc>
      </w:tr>
      <w:tr w:rsidR="00D77595" w:rsidRPr="00612AFA" w:rsidTr="00D775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  <w:t>6,26 m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7,65 m</w:t>
            </w:r>
          </w:p>
        </w:tc>
        <w:tc>
          <w:tcPr>
            <w:tcW w:w="170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Længdespring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6,09 m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7,43 m</w:t>
            </w:r>
          </w:p>
        </w:tc>
      </w:tr>
      <w:tr w:rsidR="00D77595" w:rsidRPr="00612AFA" w:rsidTr="00D7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  <w:t>13,42 m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16,03 m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Trespring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13,04 m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15,58 m</w:t>
            </w:r>
          </w:p>
        </w:tc>
      </w:tr>
      <w:tr w:rsidR="00D77595" w:rsidRPr="00612AFA" w:rsidTr="00D775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  <w:t>16,25 m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18,50 m</w:t>
            </w:r>
          </w:p>
        </w:tc>
        <w:tc>
          <w:tcPr>
            <w:tcW w:w="170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Kuglestød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15,45 m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17,45 m</w:t>
            </w:r>
          </w:p>
        </w:tc>
      </w:tr>
      <w:tr w:rsidR="00D77595" w:rsidRPr="00612AFA" w:rsidTr="00D7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  <w:t>54,30 m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57,90 m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Diskoskast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50,80 m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54,40 m</w:t>
            </w:r>
          </w:p>
        </w:tc>
      </w:tr>
      <w:tr w:rsidR="00D77595" w:rsidRPr="00612AFA" w:rsidTr="00D775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  <w:t>63,00 m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69, 70 m</w:t>
            </w:r>
          </w:p>
        </w:tc>
        <w:tc>
          <w:tcPr>
            <w:tcW w:w="170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Hammerkast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59,40 m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65,40 m</w:t>
            </w:r>
          </w:p>
        </w:tc>
      </w:tr>
      <w:tr w:rsidR="00D77595" w:rsidRPr="00612AFA" w:rsidTr="00D7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  <w:t>55,10 m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74,90 m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Spydkast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52,50 m</w:t>
            </w:r>
          </w:p>
        </w:tc>
        <w:tc>
          <w:tcPr>
            <w:tcW w:w="14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77595" w:rsidRPr="00612AFA" w:rsidRDefault="00D77595" w:rsidP="00D7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71, 20 m</w:t>
            </w:r>
          </w:p>
        </w:tc>
      </w:tr>
      <w:tr w:rsidR="00D77595" w:rsidRPr="00612AFA" w:rsidTr="00D775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b w:val="0"/>
                <w:color w:val="000000"/>
                <w:szCs w:val="22"/>
              </w:rPr>
              <w:t>5.600 p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7.450 p</w:t>
            </w:r>
          </w:p>
        </w:tc>
        <w:tc>
          <w:tcPr>
            <w:tcW w:w="170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</w:pPr>
            <w:proofErr w:type="spellStart"/>
            <w:r w:rsidRPr="00612AFA">
              <w:rPr>
                <w:rFonts w:asciiTheme="majorHAnsi" w:eastAsia="Times New Roman" w:hAnsiTheme="majorHAnsi" w:cs="Times New Roman"/>
                <w:b/>
                <w:color w:val="000000"/>
                <w:szCs w:val="22"/>
              </w:rPr>
              <w:t>Mangekamp</w:t>
            </w:r>
            <w:proofErr w:type="spellEnd"/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5.400 p</w:t>
            </w:r>
          </w:p>
        </w:tc>
        <w:tc>
          <w:tcPr>
            <w:tcW w:w="1460" w:type="dxa"/>
            <w:noWrap/>
            <w:hideMark/>
          </w:tcPr>
          <w:p w:rsidR="00D77595" w:rsidRPr="00612AFA" w:rsidRDefault="00D77595" w:rsidP="00D7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612AFA">
              <w:rPr>
                <w:rFonts w:asciiTheme="majorHAnsi" w:eastAsia="Times New Roman" w:hAnsiTheme="majorHAnsi" w:cs="Times New Roman"/>
                <w:color w:val="000000"/>
                <w:szCs w:val="22"/>
              </w:rPr>
              <w:t>7.150 p</w:t>
            </w:r>
          </w:p>
        </w:tc>
      </w:tr>
    </w:tbl>
    <w:p w:rsidR="00D77595" w:rsidRDefault="00D77595" w:rsidP="00D77595"/>
    <w:p w:rsidR="005F1BEB" w:rsidRDefault="005F1BEB">
      <w:p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6"/>
        </w:rPr>
      </w:pPr>
      <w:r>
        <w:br w:type="page"/>
      </w:r>
    </w:p>
    <w:p w:rsidR="00E70F1E" w:rsidRDefault="00E70F1E" w:rsidP="00E70F1E">
      <w:pPr>
        <w:pStyle w:val="Overskrift2"/>
      </w:pPr>
      <w:r>
        <w:t>Struktur</w:t>
      </w:r>
    </w:p>
    <w:p w:rsidR="005F1BEB" w:rsidRDefault="005F1BEB" w:rsidP="005F1BEB"/>
    <w:p w:rsidR="005F1BEB" w:rsidRDefault="005F1BEB" w:rsidP="005F1BEB">
      <w:r>
        <w:t>Overordnet set vil udøvere, som modtager elitestøtte være indplace</w:t>
      </w:r>
      <w:r w:rsidR="00BC4895">
        <w:t>ret i en af følgende kategorier:</w:t>
      </w:r>
    </w:p>
    <w:p w:rsidR="005F1BEB" w:rsidRPr="005F1BEB" w:rsidRDefault="005F1BEB" w:rsidP="005F1BEB"/>
    <w:p w:rsidR="00E70F1E" w:rsidRDefault="00E70F1E" w:rsidP="00E70F1E"/>
    <w:p w:rsidR="00D77595" w:rsidRDefault="00E70F1E" w:rsidP="00D77595">
      <w:pPr>
        <w:keepNext/>
      </w:pPr>
      <w:r>
        <w:rPr>
          <w:noProof/>
          <w:lang w:val="en-US"/>
        </w:rPr>
        <w:drawing>
          <wp:inline distT="0" distB="0" distL="0" distR="0" wp14:anchorId="39C47B17" wp14:editId="41B301A3">
            <wp:extent cx="5486400" cy="2574290"/>
            <wp:effectExtent l="0" t="50800" r="0" b="9271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70F1E" w:rsidRDefault="00D77595" w:rsidP="00D77595">
      <w:pPr>
        <w:pStyle w:val="Billedtekst"/>
      </w:pPr>
      <w:r>
        <w:t xml:space="preserve">Figur </w:t>
      </w:r>
      <w:r w:rsidR="004B7C2C">
        <w:fldChar w:fldCharType="begin"/>
      </w:r>
      <w:r w:rsidR="004B7C2C">
        <w:instrText xml:space="preserve"> SEQ Figur \* ARABIC </w:instrText>
      </w:r>
      <w:r w:rsidR="004B7C2C">
        <w:fldChar w:fldCharType="separate"/>
      </w:r>
      <w:r w:rsidR="004B7C2C">
        <w:rPr>
          <w:noProof/>
        </w:rPr>
        <w:t>1</w:t>
      </w:r>
      <w:r w:rsidR="004B7C2C">
        <w:rPr>
          <w:noProof/>
        </w:rPr>
        <w:fldChar w:fldCharType="end"/>
      </w:r>
      <w:r>
        <w:t>: Struktur i Elitestøtte 2015.</w:t>
      </w:r>
    </w:p>
    <w:p w:rsidR="00E70F1E" w:rsidRDefault="00E70F1E" w:rsidP="00E70F1E"/>
    <w:p w:rsidR="007F564C" w:rsidRDefault="00397656" w:rsidP="00E70F1E">
      <w:r>
        <w:t>Hver gruppe er kendetegnet dels ved en beskri</w:t>
      </w:r>
      <w:r w:rsidR="005C7777">
        <w:t>velse af atleter, som typisk vil</w:t>
      </w:r>
      <w:r>
        <w:t xml:space="preserve"> blive indplaceret på det enkelte niveau, dels ved </w:t>
      </w:r>
      <w:r w:rsidR="005C7777">
        <w:t>konkrete resultatkrav, som skal opfyldes for at komme i betragtning.</w:t>
      </w:r>
    </w:p>
    <w:p w:rsidR="007C644E" w:rsidRDefault="007C644E" w:rsidP="00E70F1E"/>
    <w:p w:rsidR="007C644E" w:rsidRDefault="007C644E" w:rsidP="00E70F1E"/>
    <w:p w:rsidR="007C644E" w:rsidRDefault="007C644E" w:rsidP="00E70F1E"/>
    <w:p w:rsidR="007C644E" w:rsidRDefault="007C644E" w:rsidP="00E70F1E"/>
    <w:p w:rsidR="007C644E" w:rsidRDefault="007C644E" w:rsidP="00E70F1E"/>
    <w:p w:rsidR="007C644E" w:rsidRDefault="007C644E" w:rsidP="00E70F1E"/>
    <w:p w:rsidR="007C644E" w:rsidRDefault="007C644E" w:rsidP="00E70F1E"/>
    <w:p w:rsidR="007C644E" w:rsidRDefault="007C644E" w:rsidP="00E70F1E"/>
    <w:p w:rsidR="007C644E" w:rsidRDefault="007C644E" w:rsidP="00E70F1E"/>
    <w:p w:rsidR="007F564C" w:rsidRDefault="007F564C" w:rsidP="00E70F1E"/>
    <w:p w:rsidR="005F1BEB" w:rsidRDefault="005F1BEB" w:rsidP="00E70F1E"/>
    <w:p w:rsidR="00D77595" w:rsidRDefault="00D77595" w:rsidP="00D77595">
      <w:pPr>
        <w:pStyle w:val="Billedtekst"/>
        <w:keepNext/>
      </w:pPr>
      <w:r>
        <w:t xml:space="preserve">Tabel </w:t>
      </w:r>
      <w:r w:rsidR="004B7C2C">
        <w:fldChar w:fldCharType="begin"/>
      </w:r>
      <w:r w:rsidR="004B7C2C">
        <w:instrText xml:space="preserve"> SEQ Tabel \* ARABIC </w:instrText>
      </w:r>
      <w:r w:rsidR="004B7C2C">
        <w:fldChar w:fldCharType="separate"/>
      </w:r>
      <w:r w:rsidR="004B7C2C">
        <w:rPr>
          <w:noProof/>
        </w:rPr>
        <w:t>2</w:t>
      </w:r>
      <w:r w:rsidR="004B7C2C">
        <w:rPr>
          <w:noProof/>
        </w:rPr>
        <w:fldChar w:fldCharType="end"/>
      </w:r>
      <w:r>
        <w:t>: Støttegrupper i Elitestøtte 2015</w:t>
      </w:r>
    </w:p>
    <w:tbl>
      <w:tblPr>
        <w:tblStyle w:val="Tabelgitter"/>
        <w:tblW w:w="5000" w:type="pct"/>
        <w:tblLook w:val="04A0" w:firstRow="1" w:lastRow="0" w:firstColumn="1" w:lastColumn="0" w:noHBand="0" w:noVBand="1"/>
      </w:tblPr>
      <w:tblGrid>
        <w:gridCol w:w="3278"/>
        <w:gridCol w:w="3156"/>
        <w:gridCol w:w="3138"/>
      </w:tblGrid>
      <w:tr w:rsidR="005F1BEB" w:rsidTr="00D77595">
        <w:trPr>
          <w:tblHeader/>
        </w:trPr>
        <w:tc>
          <w:tcPr>
            <w:tcW w:w="3278" w:type="dxa"/>
            <w:shd w:val="clear" w:color="auto" w:fill="8C393A"/>
          </w:tcPr>
          <w:p w:rsidR="005F1BEB" w:rsidRPr="00FF0BEE" w:rsidRDefault="005F1BEB" w:rsidP="00E70F1E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FF0BEE">
              <w:rPr>
                <w:rFonts w:asciiTheme="majorHAnsi" w:hAnsiTheme="majorHAnsi"/>
                <w:color w:val="FFFFFF" w:themeColor="background1"/>
              </w:rPr>
              <w:t>Støttegruppe</w:t>
            </w:r>
          </w:p>
        </w:tc>
        <w:tc>
          <w:tcPr>
            <w:tcW w:w="3156" w:type="dxa"/>
            <w:shd w:val="clear" w:color="auto" w:fill="8C393A"/>
          </w:tcPr>
          <w:p w:rsidR="005F1BEB" w:rsidRPr="00FF0BEE" w:rsidRDefault="005F1BEB" w:rsidP="00E70F1E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FF0BEE">
              <w:rPr>
                <w:rFonts w:asciiTheme="majorHAnsi" w:hAnsiTheme="majorHAnsi"/>
                <w:color w:val="FFFFFF" w:themeColor="background1"/>
              </w:rPr>
              <w:t>Beskrivelse</w:t>
            </w:r>
          </w:p>
        </w:tc>
        <w:tc>
          <w:tcPr>
            <w:tcW w:w="3138" w:type="dxa"/>
            <w:shd w:val="clear" w:color="auto" w:fill="8C393A"/>
          </w:tcPr>
          <w:p w:rsidR="005F1BEB" w:rsidRPr="00FF0BEE" w:rsidRDefault="005F1BEB" w:rsidP="00E70F1E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FF0BEE">
              <w:rPr>
                <w:rFonts w:asciiTheme="majorHAnsi" w:hAnsiTheme="majorHAnsi"/>
                <w:color w:val="FFFFFF" w:themeColor="background1"/>
              </w:rPr>
              <w:t>Minimum kriterium</w:t>
            </w:r>
          </w:p>
        </w:tc>
      </w:tr>
      <w:tr w:rsidR="005F1BEB" w:rsidTr="00D77595">
        <w:tc>
          <w:tcPr>
            <w:tcW w:w="3278" w:type="dxa"/>
          </w:tcPr>
          <w:p w:rsidR="005F1BEB" w:rsidRDefault="005F1BEB" w:rsidP="00E70F1E">
            <w:r>
              <w:t>VM/OL-medaljekandidater</w:t>
            </w:r>
          </w:p>
        </w:tc>
        <w:tc>
          <w:tcPr>
            <w:tcW w:w="3156" w:type="dxa"/>
          </w:tcPr>
          <w:p w:rsidR="005F1BEB" w:rsidRDefault="005F1BEB" w:rsidP="00E70F1E">
            <w:r>
              <w:t>Atleter, som senest ved det forestående OL vurderes at have realistiske chancer for medalje ved VM/OL.</w:t>
            </w:r>
          </w:p>
        </w:tc>
        <w:tc>
          <w:tcPr>
            <w:tcW w:w="3138" w:type="dxa"/>
            <w:vMerge w:val="restart"/>
            <w:vAlign w:val="center"/>
          </w:tcPr>
          <w:p w:rsidR="005F1BEB" w:rsidRDefault="005C7777" w:rsidP="00E70F1E">
            <w:pPr>
              <w:jc w:val="center"/>
            </w:pPr>
            <w:r>
              <w:t>Resultatkrav jf. skema 1 - seniorer</w:t>
            </w:r>
          </w:p>
          <w:p w:rsidR="005F1BEB" w:rsidRDefault="005F1BEB" w:rsidP="00E70F1E">
            <w:pPr>
              <w:jc w:val="center"/>
            </w:pPr>
          </w:p>
        </w:tc>
      </w:tr>
      <w:tr w:rsidR="005F1BEB" w:rsidTr="00D77595">
        <w:tc>
          <w:tcPr>
            <w:tcW w:w="3278" w:type="dxa"/>
          </w:tcPr>
          <w:p w:rsidR="005F1BEB" w:rsidRDefault="005F1BEB" w:rsidP="00E70F1E">
            <w:r>
              <w:t>VM/OL-finalekandidater / EM-medaljekandidater</w:t>
            </w:r>
          </w:p>
        </w:tc>
        <w:tc>
          <w:tcPr>
            <w:tcW w:w="3156" w:type="dxa"/>
          </w:tcPr>
          <w:p w:rsidR="005F1BEB" w:rsidRDefault="005F1BEB" w:rsidP="00E70F1E">
            <w:r>
              <w:t>Atleter, som senest ved det kommende OL vurderes at have realistiske chancer for top 8/12 placering ved VM/OL og/eller for at vinde medalje ved EM i samme periode.</w:t>
            </w:r>
          </w:p>
        </w:tc>
        <w:tc>
          <w:tcPr>
            <w:tcW w:w="3138" w:type="dxa"/>
            <w:vMerge/>
          </w:tcPr>
          <w:p w:rsidR="005F1BEB" w:rsidRDefault="005F1BEB" w:rsidP="00E70F1E"/>
        </w:tc>
      </w:tr>
      <w:tr w:rsidR="005F1BEB" w:rsidTr="00D77595">
        <w:tc>
          <w:tcPr>
            <w:tcW w:w="3278" w:type="dxa"/>
          </w:tcPr>
          <w:p w:rsidR="005F1BEB" w:rsidRDefault="005F1BEB" w:rsidP="00E70F1E">
            <w:r>
              <w:t>EM-finalekandidater</w:t>
            </w:r>
          </w:p>
        </w:tc>
        <w:tc>
          <w:tcPr>
            <w:tcW w:w="3156" w:type="dxa"/>
          </w:tcPr>
          <w:p w:rsidR="005F1BEB" w:rsidRDefault="005F1BEB" w:rsidP="00E70F1E">
            <w:r>
              <w:t>Atleter, som senest ved det forestående OL vurderes enten at have chance for OL-kvalifikation og/eller top 8 placering ved EM.</w:t>
            </w:r>
          </w:p>
        </w:tc>
        <w:tc>
          <w:tcPr>
            <w:tcW w:w="3138" w:type="dxa"/>
            <w:vMerge/>
          </w:tcPr>
          <w:p w:rsidR="005F1BEB" w:rsidRDefault="005F1BEB" w:rsidP="00E70F1E"/>
        </w:tc>
      </w:tr>
      <w:tr w:rsidR="005F1BEB" w:rsidTr="00D77595">
        <w:tc>
          <w:tcPr>
            <w:tcW w:w="3278" w:type="dxa"/>
          </w:tcPr>
          <w:p w:rsidR="005F1BEB" w:rsidRDefault="005F1BEB" w:rsidP="00E70F1E">
            <w:r>
              <w:t>International Ungdomselite (IUE)</w:t>
            </w:r>
          </w:p>
        </w:tc>
        <w:tc>
          <w:tcPr>
            <w:tcW w:w="3156" w:type="dxa"/>
          </w:tcPr>
          <w:p w:rsidR="005F1BEB" w:rsidRDefault="005F1BEB" w:rsidP="00E70F1E">
            <w:r>
              <w:t>Atleter, som vurderes have realistisk mulighed for i løbet af den efterfølgende Olympiade at avancere til en af de ovenfor placerede grupper.</w:t>
            </w:r>
          </w:p>
        </w:tc>
        <w:tc>
          <w:tcPr>
            <w:tcW w:w="3138" w:type="dxa"/>
          </w:tcPr>
          <w:p w:rsidR="005F1BEB" w:rsidRDefault="005F1BEB" w:rsidP="00E70F1E">
            <w:pPr>
              <w:pStyle w:val="Listeafsnit"/>
              <w:numPr>
                <w:ilvl w:val="0"/>
                <w:numId w:val="13"/>
              </w:numPr>
              <w:ind w:left="333" w:hanging="284"/>
            </w:pPr>
            <w:r>
              <w:t>Født 1993 eller senere.</w:t>
            </w:r>
          </w:p>
          <w:p w:rsidR="005F1BEB" w:rsidRDefault="005C7777" w:rsidP="00E70F1E">
            <w:pPr>
              <w:pStyle w:val="Listeafsnit"/>
              <w:numPr>
                <w:ilvl w:val="0"/>
                <w:numId w:val="13"/>
              </w:numPr>
              <w:ind w:left="333" w:hanging="284"/>
            </w:pPr>
            <w:r>
              <w:t>Resultatkrav jf. skema 1 (U23- og U20-atleter)</w:t>
            </w:r>
            <w:r w:rsidR="005F1BEB">
              <w:t xml:space="preserve"> eller finalist ved seneste internationale U23- eller U20-mesterskab.</w:t>
            </w:r>
          </w:p>
          <w:p w:rsidR="005F1BEB" w:rsidRDefault="005F1BEB" w:rsidP="00E70F1E">
            <w:pPr>
              <w:pStyle w:val="Listeafsnit"/>
              <w:numPr>
                <w:ilvl w:val="0"/>
                <w:numId w:val="13"/>
              </w:numPr>
              <w:ind w:left="333" w:hanging="284"/>
            </w:pPr>
            <w:r>
              <w:t>Medlem af central talentudvikling.</w:t>
            </w:r>
          </w:p>
        </w:tc>
      </w:tr>
      <w:tr w:rsidR="005F1BEB" w:rsidTr="00D77595">
        <w:tc>
          <w:tcPr>
            <w:tcW w:w="3278" w:type="dxa"/>
          </w:tcPr>
          <w:p w:rsidR="005F1BEB" w:rsidRDefault="005F1BEB" w:rsidP="00E70F1E">
            <w:r>
              <w:t>Talenter</w:t>
            </w:r>
          </w:p>
        </w:tc>
        <w:tc>
          <w:tcPr>
            <w:tcW w:w="3156" w:type="dxa"/>
          </w:tcPr>
          <w:p w:rsidR="005F1BEB" w:rsidRDefault="005F1BEB" w:rsidP="00E70F1E">
            <w:r w:rsidRPr="0061758D">
              <w:rPr>
                <w:noProof/>
                <w:lang w:val="en-US"/>
              </w:rPr>
              <w:t>Ungdomsatleter, som qua deres resultatniveau betragtes som ekstraordinære talenter.</w:t>
            </w:r>
          </w:p>
        </w:tc>
        <w:tc>
          <w:tcPr>
            <w:tcW w:w="3138" w:type="dxa"/>
          </w:tcPr>
          <w:p w:rsidR="005C7777" w:rsidRPr="005C7777" w:rsidRDefault="005C7777" w:rsidP="00E70F1E">
            <w:pPr>
              <w:pStyle w:val="Listeafsnit"/>
              <w:numPr>
                <w:ilvl w:val="0"/>
                <w:numId w:val="14"/>
              </w:numPr>
              <w:ind w:left="333" w:hanging="284"/>
            </w:pPr>
            <w:r>
              <w:t>Født 1997-1998</w:t>
            </w:r>
          </w:p>
          <w:p w:rsidR="005F1BEB" w:rsidRPr="00FF0BEE" w:rsidRDefault="005F1BEB" w:rsidP="00E70F1E">
            <w:pPr>
              <w:pStyle w:val="Listeafsnit"/>
              <w:numPr>
                <w:ilvl w:val="0"/>
                <w:numId w:val="14"/>
              </w:numPr>
              <w:ind w:left="333" w:hanging="284"/>
            </w:pPr>
            <w:r w:rsidRPr="00FF0BEE">
              <w:rPr>
                <w:color w:val="000000" w:themeColor="text1"/>
              </w:rPr>
              <w:t>Kvalificeret til seneste års U18-mesterskab</w:t>
            </w:r>
          </w:p>
          <w:p w:rsidR="005F1BEB" w:rsidRDefault="005F1BEB" w:rsidP="00E70F1E">
            <w:pPr>
              <w:pStyle w:val="Listeafsnit"/>
              <w:numPr>
                <w:ilvl w:val="0"/>
                <w:numId w:val="14"/>
              </w:numPr>
              <w:ind w:left="333" w:hanging="284"/>
            </w:pPr>
            <w:r>
              <w:rPr>
                <w:color w:val="000000" w:themeColor="text1"/>
              </w:rPr>
              <w:t>D</w:t>
            </w:r>
            <w:r w:rsidRPr="00FF0BEE">
              <w:rPr>
                <w:color w:val="000000" w:themeColor="text1"/>
              </w:rPr>
              <w:t>eltagelse i central TU eller decentrale talentcenter aktiviteter</w:t>
            </w:r>
          </w:p>
        </w:tc>
      </w:tr>
    </w:tbl>
    <w:p w:rsidR="00E70F1E" w:rsidRDefault="00E70F1E" w:rsidP="00E70F1E"/>
    <w:p w:rsidR="005C7777" w:rsidRDefault="005C7777" w:rsidP="00BC4895"/>
    <w:p w:rsidR="00BC4895" w:rsidRDefault="00BC4895" w:rsidP="00BC4895">
      <w:r>
        <w:t>Hver kategori har specifikke rammer for støtte. Grundet udskiftninger i DAF’s sportslige ledelse er disse ikke klar i endelig form, men vil fremgå så snart udvælgelse af atleter til elitestøtte er foretaget.</w:t>
      </w:r>
    </w:p>
    <w:p w:rsidR="00BC4895" w:rsidRDefault="00BC4895" w:rsidP="005F1BEB"/>
    <w:p w:rsidR="005F1BEB" w:rsidRDefault="005F1BEB" w:rsidP="005F1BEB">
      <w:r>
        <w:t>Støt</w:t>
      </w:r>
      <w:r w:rsidR="007C644E">
        <w:t>tekonceptet vil have</w:t>
      </w:r>
      <w:r>
        <w:t xml:space="preserve"> begrænsninger på, hvor mang</w:t>
      </w:r>
      <w:r w:rsidR="007C644E">
        <w:t xml:space="preserve">e atleter som vil blive optaget, og der vil som anført i figur 2 ske en udvælgelse af de atleter, som vurderes </w:t>
      </w:r>
      <w:r w:rsidR="00E96AB3">
        <w:t xml:space="preserve">at </w:t>
      </w:r>
      <w:bookmarkStart w:id="0" w:name="_GoBack"/>
      <w:bookmarkEnd w:id="0"/>
      <w:r w:rsidR="007C644E">
        <w:t>have større mulighed for topplacering ved EM/VM/OL.</w:t>
      </w:r>
    </w:p>
    <w:p w:rsidR="00BC4895" w:rsidRDefault="00E70F1E" w:rsidP="00BC4895">
      <w:r>
        <w:br/>
      </w:r>
      <w:r w:rsidR="00BC4895">
        <w:t>Indplacering sker på baggrund af vurdering foretaget af DAF’s elitestab i dialog med Team Danmark og vil følge nedenstående procedure:</w:t>
      </w:r>
    </w:p>
    <w:p w:rsidR="00BC4895" w:rsidRDefault="00BC4895" w:rsidP="00BC4895"/>
    <w:p w:rsidR="00D77595" w:rsidRDefault="00CC45A1" w:rsidP="00D77595">
      <w:pPr>
        <w:keepNext/>
      </w:pPr>
      <w:r>
        <w:rPr>
          <w:noProof/>
          <w:lang w:val="en-US"/>
        </w:rPr>
        <w:drawing>
          <wp:inline distT="0" distB="0" distL="0" distR="0" wp14:anchorId="40465831" wp14:editId="65B2206C">
            <wp:extent cx="5024863" cy="5146234"/>
            <wp:effectExtent l="0" t="0" r="4445" b="1016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S ansøgning - New Page-5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863" cy="514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895" w:rsidRDefault="00D77595" w:rsidP="00D77595">
      <w:pPr>
        <w:pStyle w:val="Billedtekst"/>
      </w:pPr>
      <w:r>
        <w:t xml:space="preserve">Figur </w:t>
      </w:r>
      <w:r w:rsidR="004B7C2C">
        <w:fldChar w:fldCharType="begin"/>
      </w:r>
      <w:r w:rsidR="004B7C2C">
        <w:instrText xml:space="preserve"> SEQ Figur \* ARABIC </w:instrText>
      </w:r>
      <w:r w:rsidR="004B7C2C">
        <w:fldChar w:fldCharType="separate"/>
      </w:r>
      <w:r w:rsidR="004B7C2C">
        <w:rPr>
          <w:noProof/>
        </w:rPr>
        <w:t>2</w:t>
      </w:r>
      <w:r w:rsidR="004B7C2C">
        <w:rPr>
          <w:noProof/>
        </w:rPr>
        <w:fldChar w:fldCharType="end"/>
      </w:r>
      <w:r>
        <w:t>: Proces for bevilling af elitestøtte 2015.</w:t>
      </w:r>
    </w:p>
    <w:p w:rsidR="00E70F1E" w:rsidRDefault="00E70F1E" w:rsidP="00E70F1E"/>
    <w:p w:rsidR="00E70F1E" w:rsidRDefault="00E70F1E" w:rsidP="00CF1B5B"/>
    <w:p w:rsidR="00612AFA" w:rsidRDefault="00612AFA" w:rsidP="00CF1B5B"/>
    <w:p w:rsidR="00612AFA" w:rsidRDefault="007C644E" w:rsidP="007C644E">
      <w:pPr>
        <w:pStyle w:val="Overskrift2"/>
      </w:pPr>
      <w:r>
        <w:t>T</w:t>
      </w:r>
      <w:r w:rsidR="00612AFA">
        <w:t>idsfrister</w:t>
      </w:r>
    </w:p>
    <w:p w:rsidR="00612AFA" w:rsidRDefault="00612AFA" w:rsidP="00CF1B5B"/>
    <w:p w:rsidR="00612AFA" w:rsidRDefault="00612AFA" w:rsidP="00CF1B5B">
      <w:r>
        <w:t>Frist for tilkendegivelse af ønske:</w:t>
      </w:r>
      <w:r>
        <w:tab/>
      </w:r>
      <w:r w:rsidR="007C644E">
        <w:t>6/10 2014</w:t>
      </w:r>
    </w:p>
    <w:p w:rsidR="007C644E" w:rsidRDefault="007C644E" w:rsidP="00CF1B5B">
      <w:r>
        <w:t>Udvælgelse af atleter til ES’15:</w:t>
      </w:r>
      <w:r>
        <w:tab/>
        <w:t>9/10 2014</w:t>
      </w:r>
    </w:p>
    <w:p w:rsidR="007C644E" w:rsidRDefault="007C644E" w:rsidP="00CF1B5B">
      <w:r>
        <w:t>Bevilling til atleter i ES’15:</w:t>
      </w:r>
      <w:r>
        <w:tab/>
      </w:r>
      <w:r>
        <w:tab/>
        <w:t>1/11 2014</w:t>
      </w:r>
    </w:p>
    <w:p w:rsidR="00612AFA" w:rsidRDefault="00612AFA" w:rsidP="00CF1B5B"/>
    <w:p w:rsidR="00612AFA" w:rsidRPr="00612AFA" w:rsidRDefault="00612AFA" w:rsidP="00612AFA"/>
    <w:p w:rsidR="00612AFA" w:rsidRDefault="007C644E" w:rsidP="00612AFA">
      <w:r>
        <w:t>Såfremt ovenstående giver anledning til spørgsmål, er man velkommen til at kontakte et af følgende medlemmer af DAF’s elitestab:</w:t>
      </w:r>
    </w:p>
    <w:p w:rsidR="007C644E" w:rsidRDefault="007C644E" w:rsidP="00612AFA"/>
    <w:p w:rsidR="007C644E" w:rsidRDefault="007C644E" w:rsidP="007C644E">
      <w:pPr>
        <w:pStyle w:val="Listeafsnit"/>
        <w:numPr>
          <w:ilvl w:val="0"/>
          <w:numId w:val="16"/>
        </w:numPr>
      </w:pPr>
      <w:r>
        <w:t xml:space="preserve">Jakob Larsen – </w:t>
      </w:r>
      <w:hyperlink r:id="rId16" w:history="1">
        <w:r w:rsidRPr="00433458">
          <w:rPr>
            <w:rStyle w:val="Llink"/>
          </w:rPr>
          <w:t>jal@dansk-atletik.dk</w:t>
        </w:r>
      </w:hyperlink>
    </w:p>
    <w:p w:rsidR="007C644E" w:rsidRDefault="007C644E" w:rsidP="007C644E">
      <w:pPr>
        <w:pStyle w:val="Listeafsnit"/>
        <w:numPr>
          <w:ilvl w:val="0"/>
          <w:numId w:val="16"/>
        </w:numPr>
      </w:pPr>
      <w:r>
        <w:t xml:space="preserve">Lars Nielsen – </w:t>
      </w:r>
      <w:hyperlink r:id="rId17" w:history="1">
        <w:r w:rsidRPr="00433458">
          <w:rPr>
            <w:rStyle w:val="Llink"/>
          </w:rPr>
          <w:t>larsnielsen@mymacmail.com</w:t>
        </w:r>
      </w:hyperlink>
    </w:p>
    <w:p w:rsidR="007C644E" w:rsidRDefault="007C644E" w:rsidP="007C644E">
      <w:pPr>
        <w:pStyle w:val="Listeafsnit"/>
        <w:numPr>
          <w:ilvl w:val="0"/>
          <w:numId w:val="16"/>
        </w:numPr>
      </w:pPr>
      <w:r>
        <w:t xml:space="preserve">Carsten Bomme – </w:t>
      </w:r>
      <w:hyperlink r:id="rId18" w:history="1">
        <w:r w:rsidRPr="00433458">
          <w:rPr>
            <w:rStyle w:val="Llink"/>
          </w:rPr>
          <w:t>carsten@sparta.dk</w:t>
        </w:r>
      </w:hyperlink>
    </w:p>
    <w:p w:rsidR="007C644E" w:rsidRDefault="007C644E" w:rsidP="00612AFA"/>
    <w:p w:rsidR="007C644E" w:rsidRDefault="007C644E" w:rsidP="00612AFA"/>
    <w:p w:rsidR="007C644E" w:rsidRDefault="007C644E" w:rsidP="00612AFA">
      <w:r>
        <w:t>Venlige hilsen</w:t>
      </w:r>
    </w:p>
    <w:p w:rsidR="007C644E" w:rsidRDefault="007C644E" w:rsidP="00612AFA"/>
    <w:p w:rsidR="007C644E" w:rsidRDefault="007C644E" w:rsidP="00612AFA"/>
    <w:p w:rsidR="007C644E" w:rsidRDefault="007C644E" w:rsidP="00612AFA"/>
    <w:p w:rsidR="007C644E" w:rsidRDefault="007C644E" w:rsidP="00612AFA">
      <w:r>
        <w:t>Jakob Larsen</w:t>
      </w:r>
    </w:p>
    <w:p w:rsidR="007C644E" w:rsidRDefault="007C644E" w:rsidP="00612AFA">
      <w:r>
        <w:t>Direktør</w:t>
      </w:r>
    </w:p>
    <w:p w:rsidR="007C644E" w:rsidRDefault="007C644E" w:rsidP="00612AFA">
      <w:r>
        <w:t>Dansk Atletik Forbund</w:t>
      </w:r>
    </w:p>
    <w:p w:rsidR="007C644E" w:rsidRPr="00612AFA" w:rsidRDefault="007C644E" w:rsidP="00612AFA"/>
    <w:sectPr w:rsidR="007C644E" w:rsidRPr="00612AFA" w:rsidSect="00E02782">
      <w:headerReference w:type="default" r:id="rId19"/>
      <w:footerReference w:type="even" r:id="rId20"/>
      <w:footerReference w:type="default" r:id="rId21"/>
      <w:pgSz w:w="11900" w:h="16840"/>
      <w:pgMar w:top="4394" w:right="1410" w:bottom="1985" w:left="1134" w:header="709" w:footer="19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95" w:rsidRDefault="00D77595" w:rsidP="00836166">
      <w:r>
        <w:separator/>
      </w:r>
    </w:p>
  </w:endnote>
  <w:endnote w:type="continuationSeparator" w:id="0">
    <w:p w:rsidR="00D77595" w:rsidRDefault="00D77595" w:rsidP="0083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95" w:rsidRDefault="00D77595" w:rsidP="00FB155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77595" w:rsidRDefault="00D77595" w:rsidP="00BD1ABB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95" w:rsidRDefault="00D77595" w:rsidP="00BD1ABB">
    <w:pPr>
      <w:pStyle w:val="Sidefod"/>
      <w:ind w:right="360"/>
    </w:pPr>
    <w:r w:rsidRPr="00836166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38" behindDoc="0" locked="0" layoutInCell="1" allowOverlap="1" wp14:anchorId="2F82AB95" wp14:editId="4E74F921">
              <wp:simplePos x="0" y="0"/>
              <wp:positionH relativeFrom="column">
                <wp:posOffset>-571500</wp:posOffset>
              </wp:positionH>
              <wp:positionV relativeFrom="paragraph">
                <wp:posOffset>382905</wp:posOffset>
              </wp:positionV>
              <wp:extent cx="7578090" cy="1043305"/>
              <wp:effectExtent l="0" t="0" r="0" b="0"/>
              <wp:wrapThrough wrapText="bothSides">
                <wp:wrapPolygon edited="0">
                  <wp:start x="0" y="0"/>
                  <wp:lineTo x="0" y="21035"/>
                  <wp:lineTo x="21502" y="21035"/>
                  <wp:lineTo x="21502" y="0"/>
                  <wp:lineTo x="0" y="0"/>
                </wp:wrapPolygon>
              </wp:wrapThrough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8090" cy="1043305"/>
                      </a:xfrm>
                      <a:prstGeom prst="rect">
                        <a:avLst/>
                      </a:prstGeom>
                      <a:solidFill>
                        <a:srgbClr val="1D174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7595" w:rsidRPr="00BD1ABB" w:rsidRDefault="00D77595" w:rsidP="00BD1ABB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BD1ABB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Dansk Atletik Forbund</w:t>
                          </w:r>
                        </w:p>
                        <w:p w:rsidR="00D77595" w:rsidRPr="00BD1ABB" w:rsidRDefault="00D77595" w:rsidP="00BD1ABB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www.d</w:t>
                          </w:r>
                          <w:r w:rsidRPr="00BD1ABB">
                            <w:rPr>
                              <w:rFonts w:asciiTheme="majorHAnsi" w:hAnsiTheme="majorHAnsi"/>
                            </w:rPr>
                            <w:t>ansk-atletik.dk</w:t>
                          </w:r>
                        </w:p>
                        <w:p w:rsidR="00D77595" w:rsidRPr="00BD1ABB" w:rsidRDefault="00D77595" w:rsidP="00BD1ABB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BD1ABB">
                            <w:rPr>
                              <w:rFonts w:asciiTheme="majorHAnsi" w:hAnsiTheme="majorHAnsi"/>
                            </w:rPr>
                            <w:t>daf@dansk-atletik.dk</w:t>
                          </w:r>
                        </w:p>
                        <w:p w:rsidR="00D77595" w:rsidRDefault="00D77595" w:rsidP="00BD1ABB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</w:rPr>
                            <w:t>Twitter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</w:rPr>
                            <w:t>:@danskatletik</w:t>
                          </w:r>
                        </w:p>
                        <w:p w:rsidR="00D77595" w:rsidRPr="00BD1ABB" w:rsidRDefault="00D77595" w:rsidP="00BD1ABB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8" o:spid="_x0000_s1028" style="position:absolute;margin-left:-44.95pt;margin-top:30.15pt;width:596.7pt;height:82.1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" fillcolor="#1d1742" stroked="f">
              <v:textbox>
                <w:txbxContent>
                  <w:p w:rsidR="00D77595" w:rsidRPr="00BD1ABB" w:rsidRDefault="00D77595" w:rsidP="00BD1ABB">
                    <w:pPr>
                      <w:jc w:val="center"/>
                      <w:rPr>
                        <w:rFonts w:asciiTheme="majorHAnsi" w:hAnsiTheme="majorHAnsi"/>
                      </w:rPr>
                    </w:pPr>
                    <w:r w:rsidRPr="00BD1ABB">
                      <w:rPr>
                        <w:rFonts w:asciiTheme="majorHAnsi" w:hAnsiTheme="majorHAnsi"/>
                        <w:sz w:val="28"/>
                        <w:szCs w:val="28"/>
                      </w:rPr>
                      <w:t>Dansk Atletik Forbund</w:t>
                    </w:r>
                  </w:p>
                  <w:p w:rsidR="00D77595" w:rsidRPr="00BD1ABB" w:rsidRDefault="00D77595" w:rsidP="00BD1ABB">
                    <w:pPr>
                      <w:jc w:val="center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www.d</w:t>
                    </w:r>
                    <w:r w:rsidRPr="00BD1ABB">
                      <w:rPr>
                        <w:rFonts w:asciiTheme="majorHAnsi" w:hAnsiTheme="majorHAnsi"/>
                      </w:rPr>
                      <w:t>ansk-atletik.dk</w:t>
                    </w:r>
                  </w:p>
                  <w:p w:rsidR="00D77595" w:rsidRPr="00BD1ABB" w:rsidRDefault="00D77595" w:rsidP="00BD1ABB">
                    <w:pPr>
                      <w:jc w:val="center"/>
                      <w:rPr>
                        <w:rFonts w:asciiTheme="majorHAnsi" w:hAnsiTheme="majorHAnsi"/>
                      </w:rPr>
                    </w:pPr>
                    <w:r w:rsidRPr="00BD1ABB">
                      <w:rPr>
                        <w:rFonts w:asciiTheme="majorHAnsi" w:hAnsiTheme="majorHAnsi"/>
                      </w:rPr>
                      <w:t>daf@dansk-atletik.dk</w:t>
                    </w:r>
                  </w:p>
                  <w:p w:rsidR="00D77595" w:rsidRDefault="00D77595" w:rsidP="00BD1ABB">
                    <w:pPr>
                      <w:jc w:val="center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Twitter:@danskatletik</w:t>
                    </w:r>
                  </w:p>
                  <w:p w:rsidR="00D77595" w:rsidRPr="00BD1ABB" w:rsidRDefault="00D77595" w:rsidP="00BD1ABB">
                    <w:pPr>
                      <w:jc w:val="center"/>
                      <w:rPr>
                        <w:rFonts w:asciiTheme="majorHAnsi" w:hAnsiTheme="majorHAnsi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8B9566" wp14:editId="4CA18C86">
              <wp:simplePos x="0" y="0"/>
              <wp:positionH relativeFrom="column">
                <wp:posOffset>5829300</wp:posOffset>
              </wp:positionH>
              <wp:positionV relativeFrom="paragraph">
                <wp:posOffset>497205</wp:posOffset>
              </wp:positionV>
              <wp:extent cx="571500" cy="571500"/>
              <wp:effectExtent l="25400" t="25400" r="139700" b="139700"/>
              <wp:wrapSquare wrapText="bothSides"/>
              <wp:docPr id="12" name="Ellips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ellipse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7595" w:rsidRPr="00FB1551" w:rsidRDefault="00D77595" w:rsidP="00FB1551">
                          <w:pPr>
                            <w:pStyle w:val="Sidefod"/>
                            <w:jc w:val="center"/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</w:pPr>
                          <w:r w:rsidRPr="00FB1551">
                            <w:rPr>
                              <w:rStyle w:val="Sidetal"/>
                              <w:rFonts w:asciiTheme="majorHAnsi" w:hAnsiTheme="majorHAnsi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B1551">
                            <w:rPr>
                              <w:rStyle w:val="Sidetal"/>
                              <w:rFonts w:asciiTheme="majorHAnsi" w:hAnsiTheme="majorHAnsi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 w:rsidRPr="00FB1551">
                            <w:rPr>
                              <w:rStyle w:val="Sidetal"/>
                              <w:rFonts w:asciiTheme="majorHAnsi" w:hAnsiTheme="majorHAnsi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B7C2C">
                            <w:rPr>
                              <w:rStyle w:val="Sidetal"/>
                              <w:rFonts w:asciiTheme="majorHAnsi" w:hAnsiTheme="majorHAnsi"/>
                              <w:noProof/>
                              <w:sz w:val="32"/>
                              <w:szCs w:val="32"/>
                            </w:rPr>
                            <w:t>6</w:t>
                          </w:r>
                          <w:r w:rsidRPr="00FB1551">
                            <w:rPr>
                              <w:rStyle w:val="Sidetal"/>
                              <w:rFonts w:asciiTheme="majorHAnsi" w:hAnsiTheme="majorHAnsi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id="Ellipse 12" o:spid="_x0000_s1029" style="position:absolute;margin-left:459pt;margin-top:39.15pt;width:45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" fillcolor="#4f81bd [3204]" strokecolor="#4579b8 [3044]">
              <v:fill color2="#a7bfde [1620]" rotate="t" type="gradient">
                <o:fill v:ext="view" type="gradientUnscaled"/>
              </v:fill>
              <v:shadow on="t" opacity="26214f" mv:blur="50800f" origin="-.5,-.5" offset="26941emu,26941emu"/>
              <v:textbox>
                <w:txbxContent>
                  <w:p w:rsidR="00D77595" w:rsidRPr="00FB1551" w:rsidRDefault="00D77595" w:rsidP="00FB1551">
                    <w:pPr>
                      <w:pStyle w:val="Sidefod"/>
                      <w:jc w:val="center"/>
                      <w:rPr>
                        <w:rFonts w:asciiTheme="majorHAnsi" w:hAnsiTheme="majorHAnsi"/>
                        <w:sz w:val="32"/>
                        <w:szCs w:val="32"/>
                      </w:rPr>
                    </w:pPr>
                    <w:r w:rsidRPr="00FB1551">
                      <w:rPr>
                        <w:rStyle w:val="Sidetal"/>
                        <w:rFonts w:asciiTheme="majorHAnsi" w:hAnsiTheme="majorHAnsi"/>
                        <w:sz w:val="32"/>
                        <w:szCs w:val="32"/>
                      </w:rPr>
                      <w:fldChar w:fldCharType="begin"/>
                    </w:r>
                    <w:r w:rsidRPr="00FB1551">
                      <w:rPr>
                        <w:rStyle w:val="Sidetal"/>
                        <w:rFonts w:asciiTheme="majorHAnsi" w:hAnsiTheme="majorHAnsi"/>
                        <w:sz w:val="32"/>
                        <w:szCs w:val="32"/>
                      </w:rPr>
                      <w:instrText xml:space="preserve">PAGE  </w:instrText>
                    </w:r>
                    <w:r w:rsidRPr="00FB1551">
                      <w:rPr>
                        <w:rStyle w:val="Sidetal"/>
                        <w:rFonts w:asciiTheme="majorHAnsi" w:hAnsiTheme="majorHAnsi"/>
                        <w:sz w:val="32"/>
                        <w:szCs w:val="32"/>
                      </w:rPr>
                      <w:fldChar w:fldCharType="separate"/>
                    </w:r>
                    <w:r w:rsidR="007C644E">
                      <w:rPr>
                        <w:rStyle w:val="Sidetal"/>
                        <w:rFonts w:asciiTheme="majorHAnsi" w:hAnsiTheme="majorHAnsi"/>
                        <w:noProof/>
                        <w:sz w:val="32"/>
                        <w:szCs w:val="32"/>
                      </w:rPr>
                      <w:t>1</w:t>
                    </w:r>
                    <w:r w:rsidRPr="00FB1551">
                      <w:rPr>
                        <w:rStyle w:val="Sidetal"/>
                        <w:rFonts w:asciiTheme="majorHAnsi" w:hAnsiTheme="majorHAnsi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95" w:rsidRDefault="00D77595" w:rsidP="00836166">
      <w:r>
        <w:separator/>
      </w:r>
    </w:p>
  </w:footnote>
  <w:footnote w:type="continuationSeparator" w:id="0">
    <w:p w:rsidR="00D77595" w:rsidRDefault="00D77595" w:rsidP="008361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95" w:rsidRDefault="00D77595">
    <w:pPr>
      <w:pStyle w:val="Sidehove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2C3FEC" wp14:editId="4E9D20F1">
              <wp:simplePos x="0" y="0"/>
              <wp:positionH relativeFrom="column">
                <wp:posOffset>5143500</wp:posOffset>
              </wp:positionH>
              <wp:positionV relativeFrom="paragraph">
                <wp:posOffset>-287655</wp:posOffset>
              </wp:positionV>
              <wp:extent cx="1371600" cy="342900"/>
              <wp:effectExtent l="0" t="0" r="0" b="12700"/>
              <wp:wrapNone/>
              <wp:docPr id="16" name="Tekstfel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7595" w:rsidRPr="003C3AD5" w:rsidRDefault="00D77595" w:rsidP="003C3AD5">
                          <w:pPr>
                            <w:jc w:val="right"/>
                            <w:rPr>
                              <w:rFonts w:asciiTheme="majorHAnsi" w:hAnsiTheme="majorHAnsi"/>
                              <w:color w:val="FFFFFF" w:themeColor="background1"/>
                              <w:szCs w:val="22"/>
                            </w:rPr>
                          </w:pPr>
                          <w:r w:rsidRPr="003C3AD5">
                            <w:rPr>
                              <w:rFonts w:asciiTheme="majorHAnsi" w:hAnsiTheme="majorHAnsi"/>
                              <w:color w:val="FFFFFF" w:themeColor="background1"/>
                              <w:szCs w:val="22"/>
                            </w:rPr>
                            <w:fldChar w:fldCharType="begin"/>
                          </w:r>
                          <w:r w:rsidRPr="003C3AD5">
                            <w:rPr>
                              <w:rFonts w:asciiTheme="majorHAnsi" w:hAnsiTheme="majorHAnsi"/>
                              <w:color w:val="FFFFFF" w:themeColor="background1"/>
                              <w:szCs w:val="22"/>
                            </w:rPr>
                            <w:instrText xml:space="preserve"> TIME \@ "d/M yyyy" </w:instrText>
                          </w:r>
                          <w:r w:rsidRPr="003C3AD5">
                            <w:rPr>
                              <w:rFonts w:asciiTheme="majorHAnsi" w:hAnsiTheme="majorHAnsi"/>
                              <w:color w:val="FFFFFF" w:themeColor="background1"/>
                              <w:szCs w:val="22"/>
                            </w:rPr>
                            <w:fldChar w:fldCharType="separate"/>
                          </w:r>
                          <w:r w:rsidR="004B7C2C"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szCs w:val="22"/>
                            </w:rPr>
                            <w:t>29/9 2014</w:t>
                          </w:r>
                          <w:r w:rsidRPr="003C3AD5">
                            <w:rPr>
                              <w:rFonts w:asciiTheme="majorHAnsi" w:hAnsiTheme="majorHAnsi"/>
                              <w:color w:val="FFFFFF" w:themeColor="background1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6" o:spid="_x0000_s1026" type="#_x0000_t202" style="position:absolute;margin-left:405pt;margin-top:-22.6pt;width:108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" filled="f" stroked="f">
              <v:textbox>
                <w:txbxContent>
                  <w:p w:rsidR="00D77595" w:rsidRPr="003C3AD5" w:rsidRDefault="00D77595" w:rsidP="003C3AD5">
                    <w:pPr>
                      <w:jc w:val="right"/>
                      <w:rPr>
                        <w:rFonts w:asciiTheme="majorHAnsi" w:hAnsiTheme="majorHAnsi"/>
                        <w:color w:val="FFFFFF" w:themeColor="background1"/>
                        <w:szCs w:val="22"/>
                      </w:rPr>
                    </w:pPr>
                    <w:r w:rsidRPr="003C3AD5">
                      <w:rPr>
                        <w:rFonts w:asciiTheme="majorHAnsi" w:hAnsiTheme="majorHAnsi"/>
                        <w:color w:val="FFFFFF" w:themeColor="background1"/>
                        <w:szCs w:val="22"/>
                      </w:rPr>
                      <w:fldChar w:fldCharType="begin"/>
                    </w:r>
                    <w:r w:rsidRPr="003C3AD5">
                      <w:rPr>
                        <w:rFonts w:asciiTheme="majorHAnsi" w:hAnsiTheme="majorHAnsi"/>
                        <w:color w:val="FFFFFF" w:themeColor="background1"/>
                        <w:szCs w:val="22"/>
                      </w:rPr>
                      <w:instrText xml:space="preserve"> TIME \@ "d/M yyyy" </w:instrText>
                    </w:r>
                    <w:r w:rsidRPr="003C3AD5">
                      <w:rPr>
                        <w:rFonts w:asciiTheme="majorHAnsi" w:hAnsiTheme="majorHAnsi"/>
                        <w:color w:val="FFFFFF" w:themeColor="background1"/>
                        <w:szCs w:val="22"/>
                      </w:rPr>
                      <w:fldChar w:fldCharType="separate"/>
                    </w:r>
                    <w:r w:rsidR="004B7C2C">
                      <w:rPr>
                        <w:rFonts w:asciiTheme="majorHAnsi" w:hAnsiTheme="majorHAnsi"/>
                        <w:noProof/>
                        <w:color w:val="FFFFFF" w:themeColor="background1"/>
                        <w:szCs w:val="22"/>
                      </w:rPr>
                      <w:t>29/9 2014</w:t>
                    </w:r>
                    <w:r w:rsidRPr="003C3AD5">
                      <w:rPr>
                        <w:rFonts w:asciiTheme="majorHAnsi" w:hAnsiTheme="majorHAnsi"/>
                        <w:color w:val="FFFFFF" w:themeColor="background1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36166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5A014" wp14:editId="5BDB19FF">
              <wp:simplePos x="0" y="0"/>
              <wp:positionH relativeFrom="column">
                <wp:posOffset>3176905</wp:posOffset>
              </wp:positionH>
              <wp:positionV relativeFrom="paragraph">
                <wp:posOffset>1312545</wp:posOffset>
              </wp:positionV>
              <wp:extent cx="3223895" cy="800100"/>
              <wp:effectExtent l="0" t="0" r="0" b="12700"/>
              <wp:wrapSquare wrapText="bothSides"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389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7595" w:rsidRPr="006C612C" w:rsidRDefault="00D77595" w:rsidP="00716397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34"/>
                              <w:szCs w:val="34"/>
                            </w:rPr>
                            <w:t>Elitestøtte 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felt 5" o:spid="_x0000_s1027" type="#_x0000_t202" style="position:absolute;margin-left:250.15pt;margin-top:103.35pt;width:253.8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" filled="f" stroked="f">
              <v:textbox>
                <w:txbxContent>
                  <w:p w:rsidR="00D77595" w:rsidRPr="006C612C" w:rsidRDefault="00D77595" w:rsidP="00716397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34"/>
                        <w:szCs w:val="34"/>
                      </w:rPr>
                    </w:pPr>
                    <w:r>
                      <w:rPr>
                        <w:rFonts w:asciiTheme="majorHAnsi" w:hAnsiTheme="majorHAnsi"/>
                        <w:color w:val="FFFFFF" w:themeColor="background1"/>
                        <w:sz w:val="34"/>
                        <w:szCs w:val="34"/>
                      </w:rPr>
                      <w:t>Elitestøtte 2015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fldChar w:fldCharType="begin"/>
    </w:r>
    <w:r>
      <w:instrText xml:space="preserve"> TIME \@ "d/M yyyy" </w:instrText>
    </w:r>
    <w:r>
      <w:fldChar w:fldCharType="separate"/>
    </w:r>
    <w:r w:rsidR="004B7C2C">
      <w:rPr>
        <w:noProof/>
      </w:rPr>
      <w:t>29/9 2014</w:t>
    </w:r>
    <w:r>
      <w:fldChar w:fldCharType="end"/>
    </w:r>
    <w:r w:rsidRPr="0083616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B9567D1" wp14:editId="4DBC8E13">
          <wp:simplePos x="0" y="0"/>
          <wp:positionH relativeFrom="margin">
            <wp:posOffset>2932430</wp:posOffset>
          </wp:positionH>
          <wp:positionV relativeFrom="margin">
            <wp:posOffset>-1902460</wp:posOffset>
          </wp:positionV>
          <wp:extent cx="3239770" cy="1330960"/>
          <wp:effectExtent l="25400" t="0" r="36830" b="396240"/>
          <wp:wrapThrough wrapText="bothSides">
            <wp:wrapPolygon edited="0">
              <wp:start x="-169" y="0"/>
              <wp:lineTo x="-169" y="27618"/>
              <wp:lineTo x="21676" y="27618"/>
              <wp:lineTo x="21676" y="0"/>
              <wp:lineTo x="-169" y="0"/>
            </wp:wrapPolygon>
          </wp:wrapThrough>
          <wp:docPr id="1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3309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3" behindDoc="0" locked="0" layoutInCell="1" allowOverlap="1" wp14:anchorId="55A33DE0" wp14:editId="7289A572">
          <wp:simplePos x="0" y="0"/>
          <wp:positionH relativeFrom="margin">
            <wp:posOffset>-1485900</wp:posOffset>
          </wp:positionH>
          <wp:positionV relativeFrom="margin">
            <wp:posOffset>-3200400</wp:posOffset>
          </wp:positionV>
          <wp:extent cx="8606790" cy="2386330"/>
          <wp:effectExtent l="0" t="0" r="3810" b="127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6790" cy="238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4C0"/>
    <w:multiLevelType w:val="hybridMultilevel"/>
    <w:tmpl w:val="5818001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148314EE"/>
    <w:multiLevelType w:val="hybridMultilevel"/>
    <w:tmpl w:val="4538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16632"/>
    <w:multiLevelType w:val="hybridMultilevel"/>
    <w:tmpl w:val="C10E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95075"/>
    <w:multiLevelType w:val="hybridMultilevel"/>
    <w:tmpl w:val="B02A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10B04"/>
    <w:multiLevelType w:val="hybridMultilevel"/>
    <w:tmpl w:val="9A8C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63763"/>
    <w:multiLevelType w:val="hybridMultilevel"/>
    <w:tmpl w:val="116466A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>
    <w:nsid w:val="24476823"/>
    <w:multiLevelType w:val="hybridMultilevel"/>
    <w:tmpl w:val="A678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72537"/>
    <w:multiLevelType w:val="hybridMultilevel"/>
    <w:tmpl w:val="F22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A0AC5"/>
    <w:multiLevelType w:val="hybridMultilevel"/>
    <w:tmpl w:val="D00013D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>
    <w:nsid w:val="4CA461EF"/>
    <w:multiLevelType w:val="hybridMultilevel"/>
    <w:tmpl w:val="C170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C2D88"/>
    <w:multiLevelType w:val="hybridMultilevel"/>
    <w:tmpl w:val="EA68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D3D44"/>
    <w:multiLevelType w:val="hybridMultilevel"/>
    <w:tmpl w:val="48382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61E51"/>
    <w:multiLevelType w:val="hybridMultilevel"/>
    <w:tmpl w:val="7EB2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56234"/>
    <w:multiLevelType w:val="hybridMultilevel"/>
    <w:tmpl w:val="688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71DE8"/>
    <w:multiLevelType w:val="hybridMultilevel"/>
    <w:tmpl w:val="16CCE0F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">
    <w:nsid w:val="786C1744"/>
    <w:multiLevelType w:val="hybridMultilevel"/>
    <w:tmpl w:val="A50A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13"/>
  </w:num>
  <w:num w:numId="13">
    <w:abstractNumId w:val="7"/>
  </w:num>
  <w:num w:numId="14">
    <w:abstractNumId w:val="10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FA"/>
    <w:rsid w:val="0001202D"/>
    <w:rsid w:val="00046503"/>
    <w:rsid w:val="0005536C"/>
    <w:rsid w:val="00086EB1"/>
    <w:rsid w:val="000A1AD4"/>
    <w:rsid w:val="00150F1D"/>
    <w:rsid w:val="001512BE"/>
    <w:rsid w:val="00160A0A"/>
    <w:rsid w:val="00162B63"/>
    <w:rsid w:val="00167053"/>
    <w:rsid w:val="00185EC6"/>
    <w:rsid w:val="001A3801"/>
    <w:rsid w:val="001A3D40"/>
    <w:rsid w:val="001E290E"/>
    <w:rsid w:val="001E2C77"/>
    <w:rsid w:val="00203C8C"/>
    <w:rsid w:val="00223596"/>
    <w:rsid w:val="0025458D"/>
    <w:rsid w:val="00257FCF"/>
    <w:rsid w:val="002620CA"/>
    <w:rsid w:val="002676F6"/>
    <w:rsid w:val="0027213F"/>
    <w:rsid w:val="002766B5"/>
    <w:rsid w:val="00286731"/>
    <w:rsid w:val="00294187"/>
    <w:rsid w:val="002C6D9D"/>
    <w:rsid w:val="00304980"/>
    <w:rsid w:val="0031617D"/>
    <w:rsid w:val="00322EC1"/>
    <w:rsid w:val="003374BD"/>
    <w:rsid w:val="00356660"/>
    <w:rsid w:val="00396437"/>
    <w:rsid w:val="00397656"/>
    <w:rsid w:val="003C3AD5"/>
    <w:rsid w:val="003D3E03"/>
    <w:rsid w:val="00411D0C"/>
    <w:rsid w:val="00413511"/>
    <w:rsid w:val="00451960"/>
    <w:rsid w:val="00453621"/>
    <w:rsid w:val="00462835"/>
    <w:rsid w:val="004848CD"/>
    <w:rsid w:val="004943F9"/>
    <w:rsid w:val="004A7489"/>
    <w:rsid w:val="004B381A"/>
    <w:rsid w:val="004B3F1C"/>
    <w:rsid w:val="004B7C2C"/>
    <w:rsid w:val="005003E2"/>
    <w:rsid w:val="00525B9C"/>
    <w:rsid w:val="0054612D"/>
    <w:rsid w:val="0056521A"/>
    <w:rsid w:val="005A1D03"/>
    <w:rsid w:val="005C7777"/>
    <w:rsid w:val="005E2CA0"/>
    <w:rsid w:val="005E3ECD"/>
    <w:rsid w:val="005F1BEB"/>
    <w:rsid w:val="006047F5"/>
    <w:rsid w:val="00612AFA"/>
    <w:rsid w:val="006259B3"/>
    <w:rsid w:val="00647587"/>
    <w:rsid w:val="0069317B"/>
    <w:rsid w:val="00694E15"/>
    <w:rsid w:val="006A3307"/>
    <w:rsid w:val="006B257B"/>
    <w:rsid w:val="006C1D94"/>
    <w:rsid w:val="006C612C"/>
    <w:rsid w:val="006D5AD2"/>
    <w:rsid w:val="006E51E9"/>
    <w:rsid w:val="006F4146"/>
    <w:rsid w:val="00716397"/>
    <w:rsid w:val="00751963"/>
    <w:rsid w:val="007554A1"/>
    <w:rsid w:val="007600F1"/>
    <w:rsid w:val="00761FB1"/>
    <w:rsid w:val="0076311E"/>
    <w:rsid w:val="00765F90"/>
    <w:rsid w:val="00774821"/>
    <w:rsid w:val="00795487"/>
    <w:rsid w:val="007A24F5"/>
    <w:rsid w:val="007C644E"/>
    <w:rsid w:val="007D2916"/>
    <w:rsid w:val="007F1956"/>
    <w:rsid w:val="007F564C"/>
    <w:rsid w:val="00801638"/>
    <w:rsid w:val="008025CA"/>
    <w:rsid w:val="00814F68"/>
    <w:rsid w:val="00816B12"/>
    <w:rsid w:val="0082191A"/>
    <w:rsid w:val="00822A17"/>
    <w:rsid w:val="00836166"/>
    <w:rsid w:val="00865498"/>
    <w:rsid w:val="00881F78"/>
    <w:rsid w:val="008A6154"/>
    <w:rsid w:val="008F6064"/>
    <w:rsid w:val="00947EFD"/>
    <w:rsid w:val="00967472"/>
    <w:rsid w:val="0098373C"/>
    <w:rsid w:val="00983CE9"/>
    <w:rsid w:val="009A1C38"/>
    <w:rsid w:val="009C1303"/>
    <w:rsid w:val="009C2718"/>
    <w:rsid w:val="009E1562"/>
    <w:rsid w:val="009E4F99"/>
    <w:rsid w:val="00A66780"/>
    <w:rsid w:val="00A71FFD"/>
    <w:rsid w:val="00AB31F6"/>
    <w:rsid w:val="00AC1E2A"/>
    <w:rsid w:val="00B051DF"/>
    <w:rsid w:val="00B13D59"/>
    <w:rsid w:val="00B1406E"/>
    <w:rsid w:val="00B209A3"/>
    <w:rsid w:val="00B269D3"/>
    <w:rsid w:val="00B65092"/>
    <w:rsid w:val="00B73168"/>
    <w:rsid w:val="00B83661"/>
    <w:rsid w:val="00BA06D0"/>
    <w:rsid w:val="00BC4895"/>
    <w:rsid w:val="00BD1ABB"/>
    <w:rsid w:val="00C3494F"/>
    <w:rsid w:val="00C7792E"/>
    <w:rsid w:val="00C8450B"/>
    <w:rsid w:val="00C9381E"/>
    <w:rsid w:val="00C95CF4"/>
    <w:rsid w:val="00CC03A5"/>
    <w:rsid w:val="00CC45A1"/>
    <w:rsid w:val="00CF1B5B"/>
    <w:rsid w:val="00D359AF"/>
    <w:rsid w:val="00D46546"/>
    <w:rsid w:val="00D77595"/>
    <w:rsid w:val="00D94873"/>
    <w:rsid w:val="00DA3E30"/>
    <w:rsid w:val="00DE5E41"/>
    <w:rsid w:val="00DF155C"/>
    <w:rsid w:val="00E006F8"/>
    <w:rsid w:val="00E02782"/>
    <w:rsid w:val="00E10916"/>
    <w:rsid w:val="00E22F01"/>
    <w:rsid w:val="00E317A2"/>
    <w:rsid w:val="00E31989"/>
    <w:rsid w:val="00E35CE1"/>
    <w:rsid w:val="00E45B15"/>
    <w:rsid w:val="00E64A8B"/>
    <w:rsid w:val="00E70F1E"/>
    <w:rsid w:val="00E94FF6"/>
    <w:rsid w:val="00E96AB3"/>
    <w:rsid w:val="00EA6D23"/>
    <w:rsid w:val="00EF6A95"/>
    <w:rsid w:val="00F0444C"/>
    <w:rsid w:val="00F2303F"/>
    <w:rsid w:val="00F250AD"/>
    <w:rsid w:val="00F65ED7"/>
    <w:rsid w:val="00FA4AB1"/>
    <w:rsid w:val="00FB1551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2C"/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5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586C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38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B1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Overskrift4">
    <w:name w:val="heading 4"/>
    <w:basedOn w:val="Overskrift2"/>
    <w:next w:val="Normal"/>
    <w:link w:val="Overskrift4Tegn"/>
    <w:uiPriority w:val="9"/>
    <w:unhideWhenUsed/>
    <w:qFormat/>
    <w:rsid w:val="00716397"/>
    <w:pPr>
      <w:outlineLvl w:val="3"/>
    </w:pPr>
    <w:rPr>
      <w:b w:val="0"/>
      <w:bCs w:val="0"/>
      <w:iCs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6166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6166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3616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36166"/>
  </w:style>
  <w:style w:type="paragraph" w:styleId="Sidefod">
    <w:name w:val="footer"/>
    <w:basedOn w:val="Normal"/>
    <w:link w:val="SidefodTegn"/>
    <w:uiPriority w:val="99"/>
    <w:unhideWhenUsed/>
    <w:rsid w:val="0083616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36166"/>
  </w:style>
  <w:style w:type="character" w:styleId="Sidetal">
    <w:name w:val="page number"/>
    <w:basedOn w:val="Standardskrifttypeiafsnit"/>
    <w:uiPriority w:val="99"/>
    <w:semiHidden/>
    <w:unhideWhenUsed/>
    <w:rsid w:val="00BD1ABB"/>
  </w:style>
  <w:style w:type="character" w:customStyle="1" w:styleId="Overskrift1Tegn">
    <w:name w:val="Overskrift 1 Tegn"/>
    <w:basedOn w:val="Standardskrifttypeiafsnit"/>
    <w:link w:val="Overskrift1"/>
    <w:uiPriority w:val="9"/>
    <w:rsid w:val="00C95CF4"/>
    <w:rPr>
      <w:rFonts w:asciiTheme="majorHAnsi" w:eastAsiaTheme="majorEastAsia" w:hAnsiTheme="majorHAnsi" w:cstheme="majorBidi"/>
      <w:b/>
      <w:bCs/>
      <w:color w:val="5B586C"/>
      <w:sz w:val="4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381E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B1551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16397"/>
    <w:rPr>
      <w:rFonts w:asciiTheme="majorHAnsi" w:eastAsiaTheme="majorEastAsia" w:hAnsiTheme="majorHAnsi" w:cstheme="majorBidi"/>
      <w:iCs/>
      <w:color w:val="000000" w:themeColor="text1"/>
      <w:sz w:val="32"/>
      <w:szCs w:val="26"/>
    </w:rPr>
  </w:style>
  <w:style w:type="table" w:styleId="Tabelgitter">
    <w:name w:val="Table Grid"/>
    <w:basedOn w:val="Tabel-Normal"/>
    <w:uiPriority w:val="59"/>
    <w:rsid w:val="006C6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6C612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8450B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185EC6"/>
    <w:rPr>
      <w:rFonts w:ascii="PMingLiU" w:hAnsi="PMingLiU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rsid w:val="00185EC6"/>
    <w:rPr>
      <w:rFonts w:ascii="PMingLiU" w:hAnsi="PMingLiU"/>
      <w:sz w:val="22"/>
      <w:szCs w:val="22"/>
    </w:rPr>
  </w:style>
  <w:style w:type="paragraph" w:styleId="Fodnotetekst">
    <w:name w:val="footnote text"/>
    <w:basedOn w:val="Normal"/>
    <w:link w:val="FodnotetekstTegn"/>
    <w:uiPriority w:val="99"/>
    <w:unhideWhenUsed/>
    <w:rsid w:val="00046503"/>
    <w:rPr>
      <w:sz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46503"/>
  </w:style>
  <w:style w:type="character" w:styleId="Fodnotehenvisning">
    <w:name w:val="footnote reference"/>
    <w:basedOn w:val="Standardskrifttypeiafsnit"/>
    <w:uiPriority w:val="99"/>
    <w:unhideWhenUsed/>
    <w:rsid w:val="00046503"/>
    <w:rPr>
      <w:vertAlign w:val="superscript"/>
    </w:rPr>
  </w:style>
  <w:style w:type="table" w:styleId="Lysskygge-markeringsfarve5">
    <w:name w:val="Light Shading Accent 5"/>
    <w:basedOn w:val="Tabel-Normal"/>
    <w:uiPriority w:val="60"/>
    <w:rsid w:val="00612AF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illedtekst">
    <w:name w:val="caption"/>
    <w:basedOn w:val="Normal"/>
    <w:next w:val="Normal"/>
    <w:uiPriority w:val="35"/>
    <w:unhideWhenUsed/>
    <w:qFormat/>
    <w:rsid w:val="00D7759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2C"/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5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586C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38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B1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Overskrift4">
    <w:name w:val="heading 4"/>
    <w:basedOn w:val="Overskrift2"/>
    <w:next w:val="Normal"/>
    <w:link w:val="Overskrift4Tegn"/>
    <w:uiPriority w:val="9"/>
    <w:unhideWhenUsed/>
    <w:qFormat/>
    <w:rsid w:val="00716397"/>
    <w:pPr>
      <w:outlineLvl w:val="3"/>
    </w:pPr>
    <w:rPr>
      <w:b w:val="0"/>
      <w:bCs w:val="0"/>
      <w:iCs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6166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6166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3616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36166"/>
  </w:style>
  <w:style w:type="paragraph" w:styleId="Sidefod">
    <w:name w:val="footer"/>
    <w:basedOn w:val="Normal"/>
    <w:link w:val="SidefodTegn"/>
    <w:uiPriority w:val="99"/>
    <w:unhideWhenUsed/>
    <w:rsid w:val="0083616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36166"/>
  </w:style>
  <w:style w:type="character" w:styleId="Sidetal">
    <w:name w:val="page number"/>
    <w:basedOn w:val="Standardskrifttypeiafsnit"/>
    <w:uiPriority w:val="99"/>
    <w:semiHidden/>
    <w:unhideWhenUsed/>
    <w:rsid w:val="00BD1ABB"/>
  </w:style>
  <w:style w:type="character" w:customStyle="1" w:styleId="Overskrift1Tegn">
    <w:name w:val="Overskrift 1 Tegn"/>
    <w:basedOn w:val="Standardskrifttypeiafsnit"/>
    <w:link w:val="Overskrift1"/>
    <w:uiPriority w:val="9"/>
    <w:rsid w:val="00C95CF4"/>
    <w:rPr>
      <w:rFonts w:asciiTheme="majorHAnsi" w:eastAsiaTheme="majorEastAsia" w:hAnsiTheme="majorHAnsi" w:cstheme="majorBidi"/>
      <w:b/>
      <w:bCs/>
      <w:color w:val="5B586C"/>
      <w:sz w:val="4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381E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B1551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16397"/>
    <w:rPr>
      <w:rFonts w:asciiTheme="majorHAnsi" w:eastAsiaTheme="majorEastAsia" w:hAnsiTheme="majorHAnsi" w:cstheme="majorBidi"/>
      <w:iCs/>
      <w:color w:val="000000" w:themeColor="text1"/>
      <w:sz w:val="32"/>
      <w:szCs w:val="26"/>
    </w:rPr>
  </w:style>
  <w:style w:type="table" w:styleId="Tabelgitter">
    <w:name w:val="Table Grid"/>
    <w:basedOn w:val="Tabel-Normal"/>
    <w:uiPriority w:val="59"/>
    <w:rsid w:val="006C6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6C612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8450B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185EC6"/>
    <w:rPr>
      <w:rFonts w:ascii="PMingLiU" w:hAnsi="PMingLiU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rsid w:val="00185EC6"/>
    <w:rPr>
      <w:rFonts w:ascii="PMingLiU" w:hAnsi="PMingLiU"/>
      <w:sz w:val="22"/>
      <w:szCs w:val="22"/>
    </w:rPr>
  </w:style>
  <w:style w:type="paragraph" w:styleId="Fodnotetekst">
    <w:name w:val="footnote text"/>
    <w:basedOn w:val="Normal"/>
    <w:link w:val="FodnotetekstTegn"/>
    <w:uiPriority w:val="99"/>
    <w:unhideWhenUsed/>
    <w:rsid w:val="00046503"/>
    <w:rPr>
      <w:sz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46503"/>
  </w:style>
  <w:style w:type="character" w:styleId="Fodnotehenvisning">
    <w:name w:val="footnote reference"/>
    <w:basedOn w:val="Standardskrifttypeiafsnit"/>
    <w:uiPriority w:val="99"/>
    <w:unhideWhenUsed/>
    <w:rsid w:val="00046503"/>
    <w:rPr>
      <w:vertAlign w:val="superscript"/>
    </w:rPr>
  </w:style>
  <w:style w:type="table" w:styleId="Lysskygge-markeringsfarve5">
    <w:name w:val="Light Shading Accent 5"/>
    <w:basedOn w:val="Tabel-Normal"/>
    <w:uiPriority w:val="60"/>
    <w:rsid w:val="00612AF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illedtekst">
    <w:name w:val="caption"/>
    <w:basedOn w:val="Normal"/>
    <w:next w:val="Normal"/>
    <w:uiPriority w:val="35"/>
    <w:unhideWhenUsed/>
    <w:qFormat/>
    <w:rsid w:val="00D7759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microsoft.com/office/2007/relationships/diagramDrawing" Target="diagrams/drawing1.xml"/><Relationship Id="rId15" Type="http://schemas.openxmlformats.org/officeDocument/2006/relationships/image" Target="media/image1.jpeg"/><Relationship Id="rId16" Type="http://schemas.openxmlformats.org/officeDocument/2006/relationships/hyperlink" Target="mailto:jal@dansk-atletik.dk" TargetMode="External"/><Relationship Id="rId17" Type="http://schemas.openxmlformats.org/officeDocument/2006/relationships/hyperlink" Target="mailto:larsnielsen@mymacmail.com" TargetMode="External"/><Relationship Id="rId18" Type="http://schemas.openxmlformats.org/officeDocument/2006/relationships/hyperlink" Target="mailto:carsten@sparta.dk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llardk:Library:Application%20Support:Microsoft:Office:Brugerskabeloner:Mine%20skabeloner:DAF-2014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5FCBB6-CBA8-424F-BBB7-E669415355D5}" type="doc">
      <dgm:prSet loTypeId="urn:microsoft.com/office/officeart/2005/8/layout/pyramid2" loCatId="" qsTypeId="urn:microsoft.com/office/officeart/2005/8/quickstyle/simple2" qsCatId="simple" csTypeId="urn:microsoft.com/office/officeart/2005/8/colors/colorful1" csCatId="colorful" phldr="1"/>
      <dgm:spPr/>
    </dgm:pt>
    <dgm:pt modelId="{56DBD973-F820-5643-8AD2-C432C3CE04F5}">
      <dgm:prSet phldrT="[Tekst]"/>
      <dgm:spPr/>
      <dgm:t>
        <a:bodyPr/>
        <a:lstStyle/>
        <a:p>
          <a:r>
            <a:rPr lang="da-DK"/>
            <a:t>VM/OL medaljekandidater</a:t>
          </a:r>
        </a:p>
      </dgm:t>
    </dgm:pt>
    <dgm:pt modelId="{C9A3D365-F333-EA4F-98C7-1E4E36B57B43}" type="parTrans" cxnId="{86BD5231-43BF-5843-AA97-42CF0F85C845}">
      <dgm:prSet/>
      <dgm:spPr/>
      <dgm:t>
        <a:bodyPr/>
        <a:lstStyle/>
        <a:p>
          <a:endParaRPr lang="da-DK"/>
        </a:p>
      </dgm:t>
    </dgm:pt>
    <dgm:pt modelId="{0E8D60A5-DE95-4D4F-A042-CD847FF64992}" type="sibTrans" cxnId="{86BD5231-43BF-5843-AA97-42CF0F85C845}">
      <dgm:prSet/>
      <dgm:spPr/>
      <dgm:t>
        <a:bodyPr/>
        <a:lstStyle/>
        <a:p>
          <a:endParaRPr lang="da-DK"/>
        </a:p>
      </dgm:t>
    </dgm:pt>
    <dgm:pt modelId="{68A6C92C-2C3F-1240-AD61-3E45D0AFC630}">
      <dgm:prSet phldrT="[Tekst]"/>
      <dgm:spPr/>
      <dgm:t>
        <a:bodyPr/>
        <a:lstStyle/>
        <a:p>
          <a:r>
            <a:rPr lang="da-DK"/>
            <a:t>VM/OL-finalekandidater / EM-medaljekandidater</a:t>
          </a:r>
        </a:p>
      </dgm:t>
    </dgm:pt>
    <dgm:pt modelId="{304BE7E6-744B-E640-8358-D94F21E79CFF}" type="parTrans" cxnId="{EFA908DE-BBBA-BC49-9E50-5E77074E2BEC}">
      <dgm:prSet/>
      <dgm:spPr/>
      <dgm:t>
        <a:bodyPr/>
        <a:lstStyle/>
        <a:p>
          <a:endParaRPr lang="da-DK"/>
        </a:p>
      </dgm:t>
    </dgm:pt>
    <dgm:pt modelId="{6BD49DFA-A163-DE45-AC60-48E653C9D5B2}" type="sibTrans" cxnId="{EFA908DE-BBBA-BC49-9E50-5E77074E2BEC}">
      <dgm:prSet/>
      <dgm:spPr/>
      <dgm:t>
        <a:bodyPr/>
        <a:lstStyle/>
        <a:p>
          <a:endParaRPr lang="da-DK"/>
        </a:p>
      </dgm:t>
    </dgm:pt>
    <dgm:pt modelId="{70BCEF32-DCCC-C34B-8617-0D21DE615815}">
      <dgm:prSet phldrT="[Tekst]"/>
      <dgm:spPr/>
      <dgm:t>
        <a:bodyPr/>
        <a:lstStyle/>
        <a:p>
          <a:r>
            <a:rPr lang="da-DK"/>
            <a:t>EM-finalekandidater</a:t>
          </a:r>
        </a:p>
      </dgm:t>
    </dgm:pt>
    <dgm:pt modelId="{106CC766-40C9-E346-AE3F-211A9DF8589B}" type="parTrans" cxnId="{3A73D75C-E757-C545-BD44-4089FABED957}">
      <dgm:prSet/>
      <dgm:spPr/>
      <dgm:t>
        <a:bodyPr/>
        <a:lstStyle/>
        <a:p>
          <a:endParaRPr lang="da-DK"/>
        </a:p>
      </dgm:t>
    </dgm:pt>
    <dgm:pt modelId="{5A2B2435-E796-4D47-8847-0487A86DB97B}" type="sibTrans" cxnId="{3A73D75C-E757-C545-BD44-4089FABED957}">
      <dgm:prSet/>
      <dgm:spPr/>
      <dgm:t>
        <a:bodyPr/>
        <a:lstStyle/>
        <a:p>
          <a:endParaRPr lang="da-DK"/>
        </a:p>
      </dgm:t>
    </dgm:pt>
    <dgm:pt modelId="{F8FE2E08-18B7-0645-8350-D428CD1D17E3}">
      <dgm:prSet phldrT="[Tekst]"/>
      <dgm:spPr/>
      <dgm:t>
        <a:bodyPr/>
        <a:lstStyle/>
        <a:p>
          <a:r>
            <a:rPr lang="da-DK"/>
            <a:t>IUE</a:t>
          </a:r>
        </a:p>
      </dgm:t>
    </dgm:pt>
    <dgm:pt modelId="{CE3ACE2E-090D-1847-9E45-6EB05229D9D8}" type="parTrans" cxnId="{D2D1277C-4E6E-0A4B-9465-8E76F9F780A9}">
      <dgm:prSet/>
      <dgm:spPr/>
      <dgm:t>
        <a:bodyPr/>
        <a:lstStyle/>
        <a:p>
          <a:endParaRPr lang="da-DK"/>
        </a:p>
      </dgm:t>
    </dgm:pt>
    <dgm:pt modelId="{569CDA24-BDB8-024E-9260-4A19508C8B6C}" type="sibTrans" cxnId="{D2D1277C-4E6E-0A4B-9465-8E76F9F780A9}">
      <dgm:prSet/>
      <dgm:spPr/>
      <dgm:t>
        <a:bodyPr/>
        <a:lstStyle/>
        <a:p>
          <a:endParaRPr lang="da-DK"/>
        </a:p>
      </dgm:t>
    </dgm:pt>
    <dgm:pt modelId="{D3517D1E-9226-A54B-BBB0-5E6F39899C97}">
      <dgm:prSet phldrT="[Tekst]"/>
      <dgm:spPr/>
      <dgm:t>
        <a:bodyPr/>
        <a:lstStyle/>
        <a:p>
          <a:r>
            <a:rPr lang="da-DK"/>
            <a:t>Talenter</a:t>
          </a:r>
        </a:p>
      </dgm:t>
    </dgm:pt>
    <dgm:pt modelId="{3EEB48A2-00B8-8B4B-A4A1-9BA8CE66543B}" type="parTrans" cxnId="{FE0A3A49-C801-BC48-8C75-B149AA54101C}">
      <dgm:prSet/>
      <dgm:spPr/>
      <dgm:t>
        <a:bodyPr/>
        <a:lstStyle/>
        <a:p>
          <a:endParaRPr lang="da-DK"/>
        </a:p>
      </dgm:t>
    </dgm:pt>
    <dgm:pt modelId="{22853565-2545-DC46-9AF4-359531099BEE}" type="sibTrans" cxnId="{FE0A3A49-C801-BC48-8C75-B149AA54101C}">
      <dgm:prSet/>
      <dgm:spPr/>
      <dgm:t>
        <a:bodyPr/>
        <a:lstStyle/>
        <a:p>
          <a:endParaRPr lang="da-DK"/>
        </a:p>
      </dgm:t>
    </dgm:pt>
    <dgm:pt modelId="{5F05AFF2-96BA-4145-8282-FD25A140A3F2}" type="pres">
      <dgm:prSet presAssocID="{045FCBB6-CBA8-424F-BBB7-E669415355D5}" presName="compositeShape" presStyleCnt="0">
        <dgm:presLayoutVars>
          <dgm:dir/>
          <dgm:resizeHandles/>
        </dgm:presLayoutVars>
      </dgm:prSet>
      <dgm:spPr/>
    </dgm:pt>
    <dgm:pt modelId="{A55BA3F6-11A2-B345-8FA5-BAD9CAAA640A}" type="pres">
      <dgm:prSet presAssocID="{045FCBB6-CBA8-424F-BBB7-E669415355D5}" presName="pyramid" presStyleLbl="node1" presStyleIdx="0" presStyleCnt="1"/>
      <dgm:spPr/>
    </dgm:pt>
    <dgm:pt modelId="{C35A45BB-DA27-4B49-95F7-BC327A52A4E6}" type="pres">
      <dgm:prSet presAssocID="{045FCBB6-CBA8-424F-BBB7-E669415355D5}" presName="theList" presStyleCnt="0"/>
      <dgm:spPr/>
    </dgm:pt>
    <dgm:pt modelId="{37D02014-5516-C241-AE34-7FD6C28E9BE4}" type="pres">
      <dgm:prSet presAssocID="{56DBD973-F820-5643-8AD2-C432C3CE04F5}" presName="aNode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5D202AC-FDC5-6349-99FC-46F4294179CA}" type="pres">
      <dgm:prSet presAssocID="{56DBD973-F820-5643-8AD2-C432C3CE04F5}" presName="aSpace" presStyleCnt="0"/>
      <dgm:spPr/>
    </dgm:pt>
    <dgm:pt modelId="{F9061BC0-A298-B540-A9EB-27CCB0E61B36}" type="pres">
      <dgm:prSet presAssocID="{68A6C92C-2C3F-1240-AD61-3E45D0AFC630}" presName="aNode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CE92C4AC-3B9E-E64C-BB01-34901432DEAD}" type="pres">
      <dgm:prSet presAssocID="{68A6C92C-2C3F-1240-AD61-3E45D0AFC630}" presName="aSpace" presStyleCnt="0"/>
      <dgm:spPr/>
    </dgm:pt>
    <dgm:pt modelId="{4C14D93E-741E-E840-832A-42ADD122FB7C}" type="pres">
      <dgm:prSet presAssocID="{70BCEF32-DCCC-C34B-8617-0D21DE615815}" presName="aNode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39A93943-8C04-2343-8CD4-EC36D3A8958B}" type="pres">
      <dgm:prSet presAssocID="{70BCEF32-DCCC-C34B-8617-0D21DE615815}" presName="aSpace" presStyleCnt="0"/>
      <dgm:spPr/>
    </dgm:pt>
    <dgm:pt modelId="{E455CDE9-E27A-C846-A2A8-BED76F3C8F23}" type="pres">
      <dgm:prSet presAssocID="{F8FE2E08-18B7-0645-8350-D428CD1D17E3}" presName="aNode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6EBFE060-48B4-3B4E-AD70-834591D54603}" type="pres">
      <dgm:prSet presAssocID="{F8FE2E08-18B7-0645-8350-D428CD1D17E3}" presName="aSpace" presStyleCnt="0"/>
      <dgm:spPr/>
    </dgm:pt>
    <dgm:pt modelId="{450E539C-DB37-DC4A-845E-03EBD2F30098}" type="pres">
      <dgm:prSet presAssocID="{D3517D1E-9226-A54B-BBB0-5E6F39899C97}" presName="aNode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1E951C74-9396-D54B-8314-17123A37BDA0}" type="pres">
      <dgm:prSet presAssocID="{D3517D1E-9226-A54B-BBB0-5E6F39899C97}" presName="aSpace" presStyleCnt="0"/>
      <dgm:spPr/>
    </dgm:pt>
  </dgm:ptLst>
  <dgm:cxnLst>
    <dgm:cxn modelId="{6C2F197C-4876-814C-82CB-0E1F71AF8AFA}" type="presOf" srcId="{70BCEF32-DCCC-C34B-8617-0D21DE615815}" destId="{4C14D93E-741E-E840-832A-42ADD122FB7C}" srcOrd="0" destOrd="0" presId="urn:microsoft.com/office/officeart/2005/8/layout/pyramid2"/>
    <dgm:cxn modelId="{3A73D75C-E757-C545-BD44-4089FABED957}" srcId="{045FCBB6-CBA8-424F-BBB7-E669415355D5}" destId="{70BCEF32-DCCC-C34B-8617-0D21DE615815}" srcOrd="2" destOrd="0" parTransId="{106CC766-40C9-E346-AE3F-211A9DF8589B}" sibTransId="{5A2B2435-E796-4D47-8847-0487A86DB97B}"/>
    <dgm:cxn modelId="{EFA908DE-BBBA-BC49-9E50-5E77074E2BEC}" srcId="{045FCBB6-CBA8-424F-BBB7-E669415355D5}" destId="{68A6C92C-2C3F-1240-AD61-3E45D0AFC630}" srcOrd="1" destOrd="0" parTransId="{304BE7E6-744B-E640-8358-D94F21E79CFF}" sibTransId="{6BD49DFA-A163-DE45-AC60-48E653C9D5B2}"/>
    <dgm:cxn modelId="{4FCFB125-75BA-1446-B495-0A93142DB555}" type="presOf" srcId="{68A6C92C-2C3F-1240-AD61-3E45D0AFC630}" destId="{F9061BC0-A298-B540-A9EB-27CCB0E61B36}" srcOrd="0" destOrd="0" presId="urn:microsoft.com/office/officeart/2005/8/layout/pyramid2"/>
    <dgm:cxn modelId="{7AA8285F-C9B1-E84F-9003-365998C20A69}" type="presOf" srcId="{56DBD973-F820-5643-8AD2-C432C3CE04F5}" destId="{37D02014-5516-C241-AE34-7FD6C28E9BE4}" srcOrd="0" destOrd="0" presId="urn:microsoft.com/office/officeart/2005/8/layout/pyramid2"/>
    <dgm:cxn modelId="{D2D1277C-4E6E-0A4B-9465-8E76F9F780A9}" srcId="{045FCBB6-CBA8-424F-BBB7-E669415355D5}" destId="{F8FE2E08-18B7-0645-8350-D428CD1D17E3}" srcOrd="3" destOrd="0" parTransId="{CE3ACE2E-090D-1847-9E45-6EB05229D9D8}" sibTransId="{569CDA24-BDB8-024E-9260-4A19508C8B6C}"/>
    <dgm:cxn modelId="{AED94222-90CD-A04F-BB21-950D1DFE5229}" type="presOf" srcId="{F8FE2E08-18B7-0645-8350-D428CD1D17E3}" destId="{E455CDE9-E27A-C846-A2A8-BED76F3C8F23}" srcOrd="0" destOrd="0" presId="urn:microsoft.com/office/officeart/2005/8/layout/pyramid2"/>
    <dgm:cxn modelId="{FE0A3A49-C801-BC48-8C75-B149AA54101C}" srcId="{045FCBB6-CBA8-424F-BBB7-E669415355D5}" destId="{D3517D1E-9226-A54B-BBB0-5E6F39899C97}" srcOrd="4" destOrd="0" parTransId="{3EEB48A2-00B8-8B4B-A4A1-9BA8CE66543B}" sibTransId="{22853565-2545-DC46-9AF4-359531099BEE}"/>
    <dgm:cxn modelId="{16A58CD6-4ACF-AF4B-8E95-91A88154B3DC}" type="presOf" srcId="{D3517D1E-9226-A54B-BBB0-5E6F39899C97}" destId="{450E539C-DB37-DC4A-845E-03EBD2F30098}" srcOrd="0" destOrd="0" presId="urn:microsoft.com/office/officeart/2005/8/layout/pyramid2"/>
    <dgm:cxn modelId="{E3888AA2-449B-2C42-8AD0-623E71EF18A9}" type="presOf" srcId="{045FCBB6-CBA8-424F-BBB7-E669415355D5}" destId="{5F05AFF2-96BA-4145-8282-FD25A140A3F2}" srcOrd="0" destOrd="0" presId="urn:microsoft.com/office/officeart/2005/8/layout/pyramid2"/>
    <dgm:cxn modelId="{86BD5231-43BF-5843-AA97-42CF0F85C845}" srcId="{045FCBB6-CBA8-424F-BBB7-E669415355D5}" destId="{56DBD973-F820-5643-8AD2-C432C3CE04F5}" srcOrd="0" destOrd="0" parTransId="{C9A3D365-F333-EA4F-98C7-1E4E36B57B43}" sibTransId="{0E8D60A5-DE95-4D4F-A042-CD847FF64992}"/>
    <dgm:cxn modelId="{618855F7-4623-D84D-B089-BC4AF570A02E}" type="presParOf" srcId="{5F05AFF2-96BA-4145-8282-FD25A140A3F2}" destId="{A55BA3F6-11A2-B345-8FA5-BAD9CAAA640A}" srcOrd="0" destOrd="0" presId="urn:microsoft.com/office/officeart/2005/8/layout/pyramid2"/>
    <dgm:cxn modelId="{EB827853-7623-E941-ACF7-DFE73FBF39C9}" type="presParOf" srcId="{5F05AFF2-96BA-4145-8282-FD25A140A3F2}" destId="{C35A45BB-DA27-4B49-95F7-BC327A52A4E6}" srcOrd="1" destOrd="0" presId="urn:microsoft.com/office/officeart/2005/8/layout/pyramid2"/>
    <dgm:cxn modelId="{6ED7C65B-4D2D-8C47-940A-2B47E21CDE10}" type="presParOf" srcId="{C35A45BB-DA27-4B49-95F7-BC327A52A4E6}" destId="{37D02014-5516-C241-AE34-7FD6C28E9BE4}" srcOrd="0" destOrd="0" presId="urn:microsoft.com/office/officeart/2005/8/layout/pyramid2"/>
    <dgm:cxn modelId="{1C89CAFA-8AEE-394D-860E-35C44C175AEE}" type="presParOf" srcId="{C35A45BB-DA27-4B49-95F7-BC327A52A4E6}" destId="{B5D202AC-FDC5-6349-99FC-46F4294179CA}" srcOrd="1" destOrd="0" presId="urn:microsoft.com/office/officeart/2005/8/layout/pyramid2"/>
    <dgm:cxn modelId="{801C0089-E5A3-234D-8BE4-55E6052FC38F}" type="presParOf" srcId="{C35A45BB-DA27-4B49-95F7-BC327A52A4E6}" destId="{F9061BC0-A298-B540-A9EB-27CCB0E61B36}" srcOrd="2" destOrd="0" presId="urn:microsoft.com/office/officeart/2005/8/layout/pyramid2"/>
    <dgm:cxn modelId="{E31F993B-836E-E044-9F20-395541E91A4E}" type="presParOf" srcId="{C35A45BB-DA27-4B49-95F7-BC327A52A4E6}" destId="{CE92C4AC-3B9E-E64C-BB01-34901432DEAD}" srcOrd="3" destOrd="0" presId="urn:microsoft.com/office/officeart/2005/8/layout/pyramid2"/>
    <dgm:cxn modelId="{DA605E13-0E0A-FE43-A76A-8A6E6B605854}" type="presParOf" srcId="{C35A45BB-DA27-4B49-95F7-BC327A52A4E6}" destId="{4C14D93E-741E-E840-832A-42ADD122FB7C}" srcOrd="4" destOrd="0" presId="urn:microsoft.com/office/officeart/2005/8/layout/pyramid2"/>
    <dgm:cxn modelId="{E5DDDB8B-2A28-FA4B-B13A-714211FA7A61}" type="presParOf" srcId="{C35A45BB-DA27-4B49-95F7-BC327A52A4E6}" destId="{39A93943-8C04-2343-8CD4-EC36D3A8958B}" srcOrd="5" destOrd="0" presId="urn:microsoft.com/office/officeart/2005/8/layout/pyramid2"/>
    <dgm:cxn modelId="{BF01C837-E291-F646-973E-122A3EBC3F8C}" type="presParOf" srcId="{C35A45BB-DA27-4B49-95F7-BC327A52A4E6}" destId="{E455CDE9-E27A-C846-A2A8-BED76F3C8F23}" srcOrd="6" destOrd="0" presId="urn:microsoft.com/office/officeart/2005/8/layout/pyramid2"/>
    <dgm:cxn modelId="{FB67516B-8D87-E545-BA1A-6AFE3FC226E1}" type="presParOf" srcId="{C35A45BB-DA27-4B49-95F7-BC327A52A4E6}" destId="{6EBFE060-48B4-3B4E-AD70-834591D54603}" srcOrd="7" destOrd="0" presId="urn:microsoft.com/office/officeart/2005/8/layout/pyramid2"/>
    <dgm:cxn modelId="{7A0363C6-E2CD-0147-9E58-4B44D6D97D9C}" type="presParOf" srcId="{C35A45BB-DA27-4B49-95F7-BC327A52A4E6}" destId="{450E539C-DB37-DC4A-845E-03EBD2F30098}" srcOrd="8" destOrd="0" presId="urn:microsoft.com/office/officeart/2005/8/layout/pyramid2"/>
    <dgm:cxn modelId="{640E9367-4B80-FB42-8EDD-89867DB862D1}" type="presParOf" srcId="{C35A45BB-DA27-4B49-95F7-BC327A52A4E6}" destId="{1E951C74-9396-D54B-8314-17123A37BDA0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5BA3F6-11A2-B345-8FA5-BAD9CAAA640A}">
      <dsp:nvSpPr>
        <dsp:cNvPr id="0" name=""/>
        <dsp:cNvSpPr/>
      </dsp:nvSpPr>
      <dsp:spPr>
        <a:xfrm>
          <a:off x="1262983" y="0"/>
          <a:ext cx="2574290" cy="2574290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7D02014-5516-C241-AE34-7FD6C28E9BE4}">
      <dsp:nvSpPr>
        <dsp:cNvPr id="0" name=""/>
        <dsp:cNvSpPr/>
      </dsp:nvSpPr>
      <dsp:spPr>
        <a:xfrm>
          <a:off x="2550128" y="257680"/>
          <a:ext cx="1673288" cy="36603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VM/OL medaljekandidater</a:t>
          </a:r>
        </a:p>
      </dsp:txBody>
      <dsp:txXfrm>
        <a:off x="2567996" y="275548"/>
        <a:ext cx="1637552" cy="330295"/>
      </dsp:txXfrm>
    </dsp:sp>
    <dsp:sp modelId="{F9061BC0-A298-B540-A9EB-27CCB0E61B36}">
      <dsp:nvSpPr>
        <dsp:cNvPr id="0" name=""/>
        <dsp:cNvSpPr/>
      </dsp:nvSpPr>
      <dsp:spPr>
        <a:xfrm>
          <a:off x="2550128" y="669466"/>
          <a:ext cx="1673288" cy="36603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VM/OL-finalekandidater / EM-medaljekandidater</a:t>
          </a:r>
        </a:p>
      </dsp:txBody>
      <dsp:txXfrm>
        <a:off x="2567996" y="687334"/>
        <a:ext cx="1637552" cy="330295"/>
      </dsp:txXfrm>
    </dsp:sp>
    <dsp:sp modelId="{4C14D93E-741E-E840-832A-42ADD122FB7C}">
      <dsp:nvSpPr>
        <dsp:cNvPr id="0" name=""/>
        <dsp:cNvSpPr/>
      </dsp:nvSpPr>
      <dsp:spPr>
        <a:xfrm>
          <a:off x="2550128" y="1081252"/>
          <a:ext cx="1673288" cy="36603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EM-finalekandidater</a:t>
          </a:r>
        </a:p>
      </dsp:txBody>
      <dsp:txXfrm>
        <a:off x="2567996" y="1099120"/>
        <a:ext cx="1637552" cy="330295"/>
      </dsp:txXfrm>
    </dsp:sp>
    <dsp:sp modelId="{E455CDE9-E27A-C846-A2A8-BED76F3C8F23}">
      <dsp:nvSpPr>
        <dsp:cNvPr id="0" name=""/>
        <dsp:cNvSpPr/>
      </dsp:nvSpPr>
      <dsp:spPr>
        <a:xfrm>
          <a:off x="2550128" y="1493037"/>
          <a:ext cx="1673288" cy="36603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IUE</a:t>
          </a:r>
        </a:p>
      </dsp:txBody>
      <dsp:txXfrm>
        <a:off x="2567996" y="1510905"/>
        <a:ext cx="1637552" cy="330295"/>
      </dsp:txXfrm>
    </dsp:sp>
    <dsp:sp modelId="{450E539C-DB37-DC4A-845E-03EBD2F30098}">
      <dsp:nvSpPr>
        <dsp:cNvPr id="0" name=""/>
        <dsp:cNvSpPr/>
      </dsp:nvSpPr>
      <dsp:spPr>
        <a:xfrm>
          <a:off x="2550128" y="1904823"/>
          <a:ext cx="1673288" cy="36603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Talenter</a:t>
          </a:r>
        </a:p>
      </dsp:txBody>
      <dsp:txXfrm>
        <a:off x="2567996" y="1922691"/>
        <a:ext cx="1637552" cy="330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Oversigt over udtagelseskriterier og anden information vedrørende internationale mesterskaber, landskampe o.lign. for kalenderåret 2014.</Abstract>
  <CompanyAddress>Idrættens Hus, Brøndby Stadion 20
2605 Brøndby
daf@dansk-atletik.dk - @danskatletik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7805C5-1636-034A-AE48-CDC4B157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DAF-2014.dotx</Template>
  <TotalTime>0</TotalTime>
  <Pages>6</Pages>
  <Words>721</Words>
  <Characters>4402</Characters>
  <Application>Microsoft Macintosh Word</Application>
  <DocSecurity>0</DocSecurity>
  <Lines>36</Lines>
  <Paragraphs>10</Paragraphs>
  <ScaleCrop>false</ScaleCrop>
  <Company>Dansk Atletik Forbund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Atletik Forbunds mesterskabsfolder 2014</dc:title>
  <dc:subject/>
  <dc:creator>Jakob Larsen</dc:creator>
  <cp:keywords/>
  <dc:description/>
  <cp:lastModifiedBy>Jakob Larsen</cp:lastModifiedBy>
  <cp:revision>2</cp:revision>
  <cp:lastPrinted>2014-09-29T08:53:00Z</cp:lastPrinted>
  <dcterms:created xsi:type="dcterms:W3CDTF">2014-09-29T08:53:00Z</dcterms:created>
  <dcterms:modified xsi:type="dcterms:W3CDTF">2014-09-29T08:53:00Z</dcterms:modified>
</cp:coreProperties>
</file>