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CCCC" w14:textId="77777777" w:rsidR="006A5953" w:rsidRPr="00856F77" w:rsidRDefault="006A5953" w:rsidP="006A5953">
      <w:pPr>
        <w:pStyle w:val="Overskrift1"/>
      </w:pPr>
      <w:bookmarkStart w:id="0" w:name="_Toc258243401"/>
      <w:r w:rsidRPr="00856F77">
        <w:t>Indhold</w:t>
      </w:r>
      <w:bookmarkEnd w:id="0"/>
    </w:p>
    <w:p w14:paraId="163B638A" w14:textId="77777777" w:rsidR="003E59B5" w:rsidRDefault="006A5953">
      <w:pPr>
        <w:pStyle w:val="Indholdsfortegnelse1"/>
        <w:rPr>
          <w:rFonts w:asciiTheme="minorHAnsi" w:eastAsiaTheme="minorEastAsia" w:hAnsiTheme="minorHAnsi" w:cstheme="minorBidi"/>
          <w:b w:val="0"/>
          <w:caps w:val="0"/>
          <w:noProof/>
          <w:lang w:eastAsia="ja-JP"/>
        </w:rPr>
      </w:pPr>
      <w:r w:rsidRPr="00856F77">
        <w:rPr>
          <w:sz w:val="20"/>
          <w:szCs w:val="20"/>
        </w:rPr>
        <w:fldChar w:fldCharType="begin"/>
      </w:r>
      <w:r w:rsidRPr="00856F77">
        <w:rPr>
          <w:sz w:val="20"/>
          <w:szCs w:val="20"/>
        </w:rPr>
        <w:instrText xml:space="preserve"> TOC \o "1-3" </w:instrText>
      </w:r>
      <w:r w:rsidRPr="00856F77">
        <w:rPr>
          <w:sz w:val="20"/>
          <w:szCs w:val="20"/>
        </w:rPr>
        <w:fldChar w:fldCharType="separate"/>
      </w:r>
      <w:r w:rsidR="003E59B5">
        <w:rPr>
          <w:noProof/>
        </w:rPr>
        <w:t>Indhold</w:t>
      </w:r>
      <w:r w:rsidR="003E59B5">
        <w:rPr>
          <w:noProof/>
        </w:rPr>
        <w:tab/>
      </w:r>
      <w:r w:rsidR="003E59B5">
        <w:rPr>
          <w:noProof/>
        </w:rPr>
        <w:fldChar w:fldCharType="begin"/>
      </w:r>
      <w:r w:rsidR="003E59B5">
        <w:rPr>
          <w:noProof/>
        </w:rPr>
        <w:instrText xml:space="preserve"> PAGEREF _Toc258243401 \h </w:instrText>
      </w:r>
      <w:r w:rsidR="003E59B5">
        <w:rPr>
          <w:noProof/>
        </w:rPr>
      </w:r>
      <w:r w:rsidR="003E59B5">
        <w:rPr>
          <w:noProof/>
        </w:rPr>
        <w:fldChar w:fldCharType="separate"/>
      </w:r>
      <w:r w:rsidR="003E59B5">
        <w:rPr>
          <w:noProof/>
        </w:rPr>
        <w:t>1</w:t>
      </w:r>
      <w:r w:rsidR="003E59B5">
        <w:rPr>
          <w:noProof/>
        </w:rPr>
        <w:fldChar w:fldCharType="end"/>
      </w:r>
    </w:p>
    <w:p w14:paraId="7F665C34" w14:textId="77777777" w:rsidR="003E59B5" w:rsidRDefault="003E59B5">
      <w:pPr>
        <w:pStyle w:val="Indholdsfortegnelse1"/>
        <w:rPr>
          <w:rFonts w:asciiTheme="minorHAnsi" w:eastAsiaTheme="minorEastAsia" w:hAnsiTheme="minorHAnsi" w:cstheme="minorBidi"/>
          <w:b w:val="0"/>
          <w:caps w:val="0"/>
          <w:noProof/>
          <w:lang w:eastAsia="ja-JP"/>
        </w:rPr>
      </w:pPr>
      <w:r>
        <w:rPr>
          <w:noProof/>
        </w:rPr>
        <w:t>VM Halvmaraton: En stor sejr for dansk atletik</w:t>
      </w:r>
      <w:r>
        <w:rPr>
          <w:noProof/>
        </w:rPr>
        <w:tab/>
      </w:r>
      <w:r>
        <w:rPr>
          <w:noProof/>
        </w:rPr>
        <w:fldChar w:fldCharType="begin"/>
      </w:r>
      <w:r>
        <w:rPr>
          <w:noProof/>
        </w:rPr>
        <w:instrText xml:space="preserve"> PAGEREF _Toc258243402 \h </w:instrText>
      </w:r>
      <w:r>
        <w:rPr>
          <w:noProof/>
        </w:rPr>
      </w:r>
      <w:r>
        <w:rPr>
          <w:noProof/>
        </w:rPr>
        <w:fldChar w:fldCharType="separate"/>
      </w:r>
      <w:r>
        <w:rPr>
          <w:noProof/>
        </w:rPr>
        <w:t>1</w:t>
      </w:r>
      <w:r>
        <w:rPr>
          <w:noProof/>
        </w:rPr>
        <w:fldChar w:fldCharType="end"/>
      </w:r>
    </w:p>
    <w:p w14:paraId="14EC2424" w14:textId="77777777" w:rsidR="003E59B5" w:rsidRDefault="003E59B5">
      <w:pPr>
        <w:pStyle w:val="Indholdsfortegnelse1"/>
        <w:rPr>
          <w:rFonts w:asciiTheme="minorHAnsi" w:eastAsiaTheme="minorEastAsia" w:hAnsiTheme="minorHAnsi" w:cstheme="minorBidi"/>
          <w:b w:val="0"/>
          <w:caps w:val="0"/>
          <w:noProof/>
          <w:lang w:eastAsia="ja-JP"/>
        </w:rPr>
      </w:pPr>
      <w:r>
        <w:rPr>
          <w:noProof/>
        </w:rPr>
        <w:t>Børnetrænerkurser – reminder</w:t>
      </w:r>
      <w:r>
        <w:rPr>
          <w:noProof/>
        </w:rPr>
        <w:tab/>
      </w:r>
      <w:r>
        <w:rPr>
          <w:noProof/>
        </w:rPr>
        <w:fldChar w:fldCharType="begin"/>
      </w:r>
      <w:r>
        <w:rPr>
          <w:noProof/>
        </w:rPr>
        <w:instrText xml:space="preserve"> PAGEREF _Toc258243403 \h </w:instrText>
      </w:r>
      <w:r>
        <w:rPr>
          <w:noProof/>
        </w:rPr>
      </w:r>
      <w:r>
        <w:rPr>
          <w:noProof/>
        </w:rPr>
        <w:fldChar w:fldCharType="separate"/>
      </w:r>
      <w:r>
        <w:rPr>
          <w:noProof/>
        </w:rPr>
        <w:t>2</w:t>
      </w:r>
      <w:r>
        <w:rPr>
          <w:noProof/>
        </w:rPr>
        <w:fldChar w:fldCharType="end"/>
      </w:r>
    </w:p>
    <w:p w14:paraId="42332643" w14:textId="77777777" w:rsidR="003E59B5" w:rsidRDefault="003E59B5">
      <w:pPr>
        <w:pStyle w:val="Indholdsfortegnelse1"/>
        <w:rPr>
          <w:rFonts w:asciiTheme="minorHAnsi" w:eastAsiaTheme="minorEastAsia" w:hAnsiTheme="minorHAnsi" w:cstheme="minorBidi"/>
          <w:b w:val="0"/>
          <w:caps w:val="0"/>
          <w:noProof/>
          <w:lang w:eastAsia="ja-JP"/>
        </w:rPr>
      </w:pPr>
      <w:r>
        <w:rPr>
          <w:noProof/>
        </w:rPr>
        <w:t>Elitekonference – tilmeldingsfrist 5. april</w:t>
      </w:r>
      <w:r>
        <w:rPr>
          <w:noProof/>
        </w:rPr>
        <w:tab/>
      </w:r>
      <w:r>
        <w:rPr>
          <w:noProof/>
        </w:rPr>
        <w:fldChar w:fldCharType="begin"/>
      </w:r>
      <w:r>
        <w:rPr>
          <w:noProof/>
        </w:rPr>
        <w:instrText xml:space="preserve"> PAGEREF _Toc258243404 \h </w:instrText>
      </w:r>
      <w:r>
        <w:rPr>
          <w:noProof/>
        </w:rPr>
      </w:r>
      <w:r>
        <w:rPr>
          <w:noProof/>
        </w:rPr>
        <w:fldChar w:fldCharType="separate"/>
      </w:r>
      <w:r>
        <w:rPr>
          <w:noProof/>
        </w:rPr>
        <w:t>2</w:t>
      </w:r>
      <w:r>
        <w:rPr>
          <w:noProof/>
        </w:rPr>
        <w:fldChar w:fldCharType="end"/>
      </w:r>
    </w:p>
    <w:p w14:paraId="3F4FA01F" w14:textId="77777777" w:rsidR="003E59B5" w:rsidRDefault="003E59B5">
      <w:pPr>
        <w:pStyle w:val="Indholdsfortegnelse1"/>
        <w:rPr>
          <w:rFonts w:asciiTheme="minorHAnsi" w:eastAsiaTheme="minorEastAsia" w:hAnsiTheme="minorHAnsi" w:cstheme="minorBidi"/>
          <w:b w:val="0"/>
          <w:caps w:val="0"/>
          <w:noProof/>
          <w:lang w:eastAsia="ja-JP"/>
        </w:rPr>
      </w:pPr>
      <w:r>
        <w:rPr>
          <w:noProof/>
        </w:rPr>
        <w:t>Sidste frist for Alletiders Atletikskole</w:t>
      </w:r>
      <w:r>
        <w:rPr>
          <w:noProof/>
        </w:rPr>
        <w:tab/>
      </w:r>
      <w:r>
        <w:rPr>
          <w:noProof/>
        </w:rPr>
        <w:fldChar w:fldCharType="begin"/>
      </w:r>
      <w:r>
        <w:rPr>
          <w:noProof/>
        </w:rPr>
        <w:instrText xml:space="preserve"> PAGEREF _Toc258243405 \h </w:instrText>
      </w:r>
      <w:r>
        <w:rPr>
          <w:noProof/>
        </w:rPr>
      </w:r>
      <w:r>
        <w:rPr>
          <w:noProof/>
        </w:rPr>
        <w:fldChar w:fldCharType="separate"/>
      </w:r>
      <w:r>
        <w:rPr>
          <w:noProof/>
        </w:rPr>
        <w:t>3</w:t>
      </w:r>
      <w:r>
        <w:rPr>
          <w:noProof/>
        </w:rPr>
        <w:fldChar w:fldCharType="end"/>
      </w:r>
    </w:p>
    <w:p w14:paraId="6CBE9F8C" w14:textId="77777777" w:rsidR="003E59B5" w:rsidRDefault="003E59B5">
      <w:pPr>
        <w:pStyle w:val="Indholdsfortegnelse1"/>
        <w:rPr>
          <w:rFonts w:asciiTheme="minorHAnsi" w:eastAsiaTheme="minorEastAsia" w:hAnsiTheme="minorHAnsi" w:cstheme="minorBidi"/>
          <w:b w:val="0"/>
          <w:caps w:val="0"/>
          <w:noProof/>
          <w:lang w:eastAsia="ja-JP"/>
        </w:rPr>
      </w:pPr>
      <w:r>
        <w:rPr>
          <w:noProof/>
        </w:rPr>
        <w:t>Women in World Athletics</w:t>
      </w:r>
      <w:r>
        <w:rPr>
          <w:noProof/>
        </w:rPr>
        <w:tab/>
      </w:r>
      <w:r>
        <w:rPr>
          <w:noProof/>
        </w:rPr>
        <w:fldChar w:fldCharType="begin"/>
      </w:r>
      <w:r>
        <w:rPr>
          <w:noProof/>
        </w:rPr>
        <w:instrText xml:space="preserve"> PAGEREF _Toc258243406 \h </w:instrText>
      </w:r>
      <w:r>
        <w:rPr>
          <w:noProof/>
        </w:rPr>
      </w:r>
      <w:r>
        <w:rPr>
          <w:noProof/>
        </w:rPr>
        <w:fldChar w:fldCharType="separate"/>
      </w:r>
      <w:r>
        <w:rPr>
          <w:noProof/>
        </w:rPr>
        <w:t>3</w:t>
      </w:r>
      <w:r>
        <w:rPr>
          <w:noProof/>
        </w:rPr>
        <w:fldChar w:fldCharType="end"/>
      </w:r>
    </w:p>
    <w:p w14:paraId="67FBB957" w14:textId="77777777" w:rsidR="003E59B5" w:rsidRDefault="003E59B5">
      <w:pPr>
        <w:pStyle w:val="Indholdsfortegnelse1"/>
        <w:rPr>
          <w:rFonts w:asciiTheme="minorHAnsi" w:eastAsiaTheme="minorEastAsia" w:hAnsiTheme="minorHAnsi" w:cstheme="minorBidi"/>
          <w:b w:val="0"/>
          <w:caps w:val="0"/>
          <w:noProof/>
          <w:lang w:eastAsia="ja-JP"/>
        </w:rPr>
      </w:pPr>
      <w:r>
        <w:rPr>
          <w:noProof/>
        </w:rPr>
        <w:t>Paralympic Day Special</w:t>
      </w:r>
      <w:r>
        <w:rPr>
          <w:noProof/>
        </w:rPr>
        <w:tab/>
      </w:r>
      <w:r>
        <w:rPr>
          <w:noProof/>
        </w:rPr>
        <w:fldChar w:fldCharType="begin"/>
      </w:r>
      <w:r>
        <w:rPr>
          <w:noProof/>
        </w:rPr>
        <w:instrText xml:space="preserve"> PAGEREF _Toc258243407 \h </w:instrText>
      </w:r>
      <w:r>
        <w:rPr>
          <w:noProof/>
        </w:rPr>
      </w:r>
      <w:r>
        <w:rPr>
          <w:noProof/>
        </w:rPr>
        <w:fldChar w:fldCharType="separate"/>
      </w:r>
      <w:r>
        <w:rPr>
          <w:noProof/>
        </w:rPr>
        <w:t>3</w:t>
      </w:r>
      <w:r>
        <w:rPr>
          <w:noProof/>
        </w:rPr>
        <w:fldChar w:fldCharType="end"/>
      </w:r>
    </w:p>
    <w:p w14:paraId="3F0225A2" w14:textId="77777777" w:rsidR="003E59B5" w:rsidRDefault="003E59B5">
      <w:pPr>
        <w:pStyle w:val="Indholdsfortegnelse1"/>
        <w:rPr>
          <w:rFonts w:asciiTheme="minorHAnsi" w:eastAsiaTheme="minorEastAsia" w:hAnsiTheme="minorHAnsi" w:cstheme="minorBidi"/>
          <w:b w:val="0"/>
          <w:caps w:val="0"/>
          <w:noProof/>
          <w:lang w:eastAsia="ja-JP"/>
        </w:rPr>
      </w:pPr>
      <w:r>
        <w:rPr>
          <w:noProof/>
        </w:rPr>
        <w:t>Velkommen til nye klubber</w:t>
      </w:r>
      <w:r>
        <w:rPr>
          <w:noProof/>
        </w:rPr>
        <w:tab/>
      </w:r>
      <w:r>
        <w:rPr>
          <w:noProof/>
        </w:rPr>
        <w:fldChar w:fldCharType="begin"/>
      </w:r>
      <w:r>
        <w:rPr>
          <w:noProof/>
        </w:rPr>
        <w:instrText xml:space="preserve"> PAGEREF _Toc258243408 \h </w:instrText>
      </w:r>
      <w:r>
        <w:rPr>
          <w:noProof/>
        </w:rPr>
      </w:r>
      <w:r>
        <w:rPr>
          <w:noProof/>
        </w:rPr>
        <w:fldChar w:fldCharType="separate"/>
      </w:r>
      <w:r>
        <w:rPr>
          <w:noProof/>
        </w:rPr>
        <w:t>4</w:t>
      </w:r>
      <w:r>
        <w:rPr>
          <w:noProof/>
        </w:rPr>
        <w:fldChar w:fldCharType="end"/>
      </w:r>
    </w:p>
    <w:p w14:paraId="276A16E0" w14:textId="77777777" w:rsidR="006A5953" w:rsidRPr="00856F77" w:rsidRDefault="006A5953" w:rsidP="006A5953">
      <w:pPr>
        <w:pBdr>
          <w:bottom w:val="single" w:sz="6" w:space="1" w:color="auto"/>
        </w:pBdr>
        <w:spacing w:line="160" w:lineRule="exact"/>
        <w:rPr>
          <w:rFonts w:ascii="Calibri" w:hAnsi="Calibri"/>
          <w:sz w:val="20"/>
          <w:szCs w:val="20"/>
        </w:rPr>
      </w:pPr>
      <w:r w:rsidRPr="00856F77">
        <w:rPr>
          <w:b/>
          <w:sz w:val="20"/>
          <w:szCs w:val="20"/>
        </w:rPr>
        <w:fldChar w:fldCharType="end"/>
      </w:r>
    </w:p>
    <w:p w14:paraId="003B0E75" w14:textId="682FF7EE" w:rsidR="001721D6" w:rsidRPr="00856F77" w:rsidRDefault="0036329F" w:rsidP="001721D6">
      <w:pPr>
        <w:pStyle w:val="Overskrift1"/>
      </w:pPr>
      <w:bookmarkStart w:id="1" w:name="_Toc258243402"/>
      <w:r>
        <w:t>VM Halvmaraton: En stor sejr for dansk atletik</w:t>
      </w:r>
      <w:bookmarkEnd w:id="1"/>
    </w:p>
    <w:p w14:paraId="37F0A3AA" w14:textId="77777777" w:rsidR="0036329F" w:rsidRDefault="0036329F" w:rsidP="0036329F">
      <w:pPr>
        <w:widowControl w:val="0"/>
        <w:autoSpaceDE w:val="0"/>
        <w:autoSpaceDN w:val="0"/>
        <w:adjustRightInd w:val="0"/>
        <w:rPr>
          <w:rFonts w:asciiTheme="majorHAnsi" w:eastAsiaTheme="minorEastAsia" w:hAnsiTheme="majorHAnsi" w:cs="Helvetica"/>
        </w:rPr>
      </w:pPr>
      <w:r w:rsidRPr="0036329F">
        <w:rPr>
          <w:rFonts w:asciiTheme="majorHAnsi" w:eastAsiaTheme="minorEastAsia" w:hAnsiTheme="majorHAnsi" w:cs="Helvetica"/>
        </w:rPr>
        <w:t>Et par dage efter det netop afviklede VM Halvmaraton i København tikkede en mail fra et stabsmedlem i IAAF ind hos DAF:</w:t>
      </w:r>
    </w:p>
    <w:p w14:paraId="052645B4" w14:textId="79F5FCBC" w:rsidR="0036329F" w:rsidRDefault="0036329F" w:rsidP="0036329F">
      <w:pPr>
        <w:widowControl w:val="0"/>
        <w:autoSpaceDE w:val="0"/>
        <w:autoSpaceDN w:val="0"/>
        <w:adjustRightInd w:val="0"/>
        <w:rPr>
          <w:rFonts w:asciiTheme="majorHAnsi" w:eastAsiaTheme="minorEastAsia" w:hAnsiTheme="majorHAnsi" w:cs="Helvetica"/>
          <w:lang w:val="en-GB"/>
        </w:rPr>
      </w:pPr>
      <w:r w:rsidRPr="0036329F">
        <w:rPr>
          <w:rFonts w:asciiTheme="majorHAnsi" w:eastAsiaTheme="minorEastAsia" w:hAnsiTheme="majorHAnsi" w:cs="Helvetica"/>
          <w:color w:val="10121B"/>
          <w:lang w:val="en-GB"/>
        </w:rPr>
        <w:t>"….</w:t>
      </w:r>
      <w:r>
        <w:rPr>
          <w:rFonts w:asciiTheme="majorHAnsi" w:eastAsiaTheme="minorEastAsia" w:hAnsiTheme="majorHAnsi" w:cs="Helvetica"/>
          <w:color w:val="10121B"/>
          <w:lang w:val="en-GB"/>
        </w:rPr>
        <w:t xml:space="preserve"> </w:t>
      </w:r>
      <w:r w:rsidRPr="0036329F">
        <w:rPr>
          <w:rFonts w:asciiTheme="majorHAnsi" w:eastAsiaTheme="minorEastAsia" w:hAnsiTheme="majorHAnsi" w:cs="Helvetica"/>
          <w:color w:val="10121B"/>
          <w:lang w:val="en-GB"/>
        </w:rPr>
        <w:t>every once in a while, an event sticks in your mind and in your heart and this was one of them."</w:t>
      </w:r>
    </w:p>
    <w:p w14:paraId="6CEDA384" w14:textId="77777777" w:rsidR="0036329F" w:rsidRPr="0036329F" w:rsidRDefault="0036329F" w:rsidP="0036329F">
      <w:pPr>
        <w:widowControl w:val="0"/>
        <w:autoSpaceDE w:val="0"/>
        <w:autoSpaceDN w:val="0"/>
        <w:adjustRightInd w:val="0"/>
        <w:rPr>
          <w:rFonts w:asciiTheme="majorHAnsi" w:eastAsiaTheme="minorEastAsia" w:hAnsiTheme="majorHAnsi" w:cs="Helvetica"/>
          <w:lang w:val="en-GB"/>
        </w:rPr>
      </w:pPr>
      <w:bookmarkStart w:id="2" w:name="_GoBack"/>
      <w:bookmarkEnd w:id="2"/>
    </w:p>
    <w:p w14:paraId="284CCE47" w14:textId="77777777" w:rsidR="0036329F" w:rsidRPr="0036329F" w:rsidRDefault="0036329F" w:rsidP="0036329F">
      <w:pPr>
        <w:widowControl w:val="0"/>
        <w:autoSpaceDE w:val="0"/>
        <w:autoSpaceDN w:val="0"/>
        <w:adjustRightInd w:val="0"/>
        <w:rPr>
          <w:rFonts w:asciiTheme="majorHAnsi" w:eastAsiaTheme="minorEastAsia" w:hAnsiTheme="majorHAnsi" w:cs="Helvetica"/>
        </w:rPr>
      </w:pPr>
      <w:r w:rsidRPr="0036329F">
        <w:rPr>
          <w:rFonts w:asciiTheme="majorHAnsi" w:eastAsiaTheme="minorEastAsia" w:hAnsiTheme="majorHAnsi" w:cs="Helvetica"/>
        </w:rPr>
        <w:t>Ordene beskriver meget godt den følelse DAF som organisation står tilbage med efter VM. </w:t>
      </w:r>
    </w:p>
    <w:p w14:paraId="25924300" w14:textId="77777777" w:rsidR="0036329F" w:rsidRPr="0036329F" w:rsidRDefault="0036329F" w:rsidP="0036329F">
      <w:pPr>
        <w:widowControl w:val="0"/>
        <w:autoSpaceDE w:val="0"/>
        <w:autoSpaceDN w:val="0"/>
        <w:adjustRightInd w:val="0"/>
        <w:rPr>
          <w:rFonts w:asciiTheme="majorHAnsi" w:eastAsiaTheme="minorEastAsia" w:hAnsiTheme="majorHAnsi" w:cs="Helvetica"/>
        </w:rPr>
      </w:pPr>
      <w:r w:rsidRPr="0036329F">
        <w:rPr>
          <w:rFonts w:asciiTheme="majorHAnsi" w:eastAsiaTheme="minorEastAsia" w:hAnsiTheme="majorHAnsi" w:cs="Helvetica"/>
        </w:rPr>
        <w:t>Der er gået 18 år siden DAF senest var værter for et VM, og opgaven med dette VM var enorm: For første gang nogensinde skulle et VM kombineres med et enormt motionsløb med start og mål i centrum af en storby.</w:t>
      </w:r>
    </w:p>
    <w:p w14:paraId="77211C3B" w14:textId="78482729" w:rsidR="0036329F" w:rsidRPr="0036329F" w:rsidRDefault="0036329F" w:rsidP="0036329F">
      <w:pPr>
        <w:widowControl w:val="0"/>
        <w:autoSpaceDE w:val="0"/>
        <w:autoSpaceDN w:val="0"/>
        <w:adjustRightInd w:val="0"/>
        <w:rPr>
          <w:rFonts w:asciiTheme="majorHAnsi" w:eastAsiaTheme="minorEastAsia" w:hAnsiTheme="majorHAnsi" w:cs="Helvetica"/>
        </w:rPr>
      </w:pPr>
      <w:r w:rsidRPr="0036329F">
        <w:rPr>
          <w:rFonts w:asciiTheme="majorHAnsi" w:eastAsiaTheme="minorEastAsia" w:hAnsiTheme="majorHAnsi" w:cs="Helvetica"/>
        </w:rPr>
        <w:lastRenderedPageBreak/>
        <w:t>Men det gik! Løbet resulterede i verdens hurtigste tid</w:t>
      </w:r>
      <w:r>
        <w:rPr>
          <w:rFonts w:asciiTheme="majorHAnsi" w:eastAsiaTheme="minorEastAsia" w:hAnsiTheme="majorHAnsi" w:cs="Helvetica"/>
        </w:rPr>
        <w:t xml:space="preserve"> i år</w:t>
      </w:r>
      <w:r w:rsidRPr="0036329F">
        <w:rPr>
          <w:rFonts w:asciiTheme="majorHAnsi" w:eastAsiaTheme="minorEastAsia" w:hAnsiTheme="majorHAnsi" w:cs="Helvetica"/>
        </w:rPr>
        <w:t>, fornemme præstati</w:t>
      </w:r>
      <w:r>
        <w:rPr>
          <w:rFonts w:asciiTheme="majorHAnsi" w:eastAsiaTheme="minorEastAsia" w:hAnsiTheme="majorHAnsi" w:cs="Helvetica"/>
        </w:rPr>
        <w:t>oner af de danske hold,</w:t>
      </w:r>
      <w:r w:rsidRPr="0036329F">
        <w:rPr>
          <w:rFonts w:asciiTheme="majorHAnsi" w:eastAsiaTheme="minorEastAsia" w:hAnsiTheme="majorHAnsi" w:cs="Helvetica"/>
        </w:rPr>
        <w:t xml:space="preserve"> 27.000 fuldførende motionsløbere og 200.000 tilskuere langs ruten var det synlige resultat på en dag, hvor fire års forberedelser i DAF kulminerede med en folkefest, som de færreste havde forudset. </w:t>
      </w:r>
    </w:p>
    <w:p w14:paraId="4C44FD57" w14:textId="77777777" w:rsidR="0036329F" w:rsidRPr="0036329F" w:rsidRDefault="0036329F" w:rsidP="0036329F">
      <w:pPr>
        <w:widowControl w:val="0"/>
        <w:autoSpaceDE w:val="0"/>
        <w:autoSpaceDN w:val="0"/>
        <w:adjustRightInd w:val="0"/>
        <w:rPr>
          <w:rFonts w:asciiTheme="majorHAnsi" w:eastAsiaTheme="minorEastAsia" w:hAnsiTheme="majorHAnsi" w:cs="Helvetica"/>
        </w:rPr>
      </w:pPr>
      <w:r w:rsidRPr="0036329F">
        <w:rPr>
          <w:rFonts w:asciiTheme="majorHAnsi" w:eastAsiaTheme="minorEastAsia" w:hAnsiTheme="majorHAnsi" w:cs="Helvetica"/>
        </w:rPr>
        <w:t>Når vi nærmer os tiden for beretninger, vil VM Halvmaraton og resultatet af dette enorme fokus blive beskrevet i detaljer. Her og nu skal der blot rettes en tak til den store opbakning fra forbundets medlemsforeninger, som støttede med rigtigt mange frivillige. Uden jer var det ikke gået. Rigtigt mange af jer havde endog talrige løbere med i feltet. Flot af jer! Flot af dansk atletik!</w:t>
      </w:r>
    </w:p>
    <w:p w14:paraId="0DB7E0D4" w14:textId="77777777" w:rsidR="0036329F" w:rsidRPr="0036329F" w:rsidRDefault="0036329F" w:rsidP="0036329F">
      <w:pPr>
        <w:widowControl w:val="0"/>
        <w:autoSpaceDE w:val="0"/>
        <w:autoSpaceDN w:val="0"/>
        <w:adjustRightInd w:val="0"/>
        <w:rPr>
          <w:rFonts w:asciiTheme="majorHAnsi" w:eastAsiaTheme="minorEastAsia" w:hAnsiTheme="majorHAnsi" w:cs="Helvetica"/>
        </w:rPr>
      </w:pPr>
    </w:p>
    <w:p w14:paraId="21F746C4" w14:textId="6238DFE8" w:rsidR="0036329F" w:rsidRPr="0036329F" w:rsidRDefault="0036329F" w:rsidP="0036329F">
      <w:pPr>
        <w:widowControl w:val="0"/>
        <w:autoSpaceDE w:val="0"/>
        <w:autoSpaceDN w:val="0"/>
        <w:adjustRightInd w:val="0"/>
        <w:rPr>
          <w:rFonts w:asciiTheme="majorHAnsi" w:eastAsia="Times New Roman" w:hAnsiTheme="majorHAnsi" w:cs="Verdana"/>
          <w:bCs/>
          <w:color w:val="000000" w:themeColor="text1"/>
        </w:rPr>
      </w:pPr>
      <w:r w:rsidRPr="0036329F">
        <w:rPr>
          <w:rFonts w:asciiTheme="majorHAnsi" w:eastAsiaTheme="minorEastAsia" w:hAnsiTheme="majorHAnsi" w:cs="Helvetica"/>
        </w:rPr>
        <w:t>Tillykke til os alle med et VM, som vil blive husket både herhjemme og udenlands.</w:t>
      </w:r>
    </w:p>
    <w:p w14:paraId="5A7D71C2" w14:textId="03F84EB7" w:rsidR="00771C57" w:rsidRPr="00856F77" w:rsidRDefault="003C23C2" w:rsidP="00771C57">
      <w:pPr>
        <w:pStyle w:val="Overskrift1"/>
      </w:pPr>
      <w:bookmarkStart w:id="3" w:name="_Toc258243403"/>
      <w:r>
        <w:t>Børnetrænerk</w:t>
      </w:r>
      <w:r w:rsidR="000271A5">
        <w:t>urser – reminder</w:t>
      </w:r>
      <w:bookmarkEnd w:id="3"/>
    </w:p>
    <w:p w14:paraId="7FD16F70" w14:textId="7142CF20" w:rsidR="00444AF9" w:rsidRDefault="003C23C2" w:rsidP="000271A5">
      <w:pPr>
        <w:widowControl w:val="0"/>
        <w:autoSpaceDE w:val="0"/>
        <w:autoSpaceDN w:val="0"/>
        <w:adjustRightInd w:val="0"/>
        <w:rPr>
          <w:rFonts w:asciiTheme="majorHAnsi" w:eastAsia="Times New Roman" w:hAnsiTheme="majorHAnsi" w:cs="Verdana"/>
          <w:bCs/>
        </w:rPr>
      </w:pPr>
      <w:r>
        <w:rPr>
          <w:rFonts w:asciiTheme="majorHAnsi" w:eastAsia="Times New Roman" w:hAnsiTheme="majorHAnsi" w:cs="Verdana"/>
          <w:bCs/>
        </w:rPr>
        <w:t>Sidste tilmeldingsfrist til DAF’s nye Børnetræneruddannelse nærmer sig! Mange klubber har tilmeldt sine børnetrænere til de forskellige forårskurser, men der er stadig ledige pladser. Sidste tilmeldingsdag er den 11. April. Se mere her:</w:t>
      </w:r>
      <w:r w:rsidR="000271A5">
        <w:rPr>
          <w:rFonts w:asciiTheme="majorHAnsi" w:eastAsia="Times New Roman" w:hAnsiTheme="majorHAnsi" w:cs="Verdana"/>
          <w:bCs/>
        </w:rPr>
        <w:t xml:space="preserve"> </w:t>
      </w:r>
      <w:hyperlink r:id="rId10" w:history="1">
        <w:r w:rsidR="00F51AED" w:rsidRPr="00F51AED">
          <w:rPr>
            <w:rStyle w:val="Llink"/>
            <w:rFonts w:asciiTheme="majorHAnsi" w:eastAsia="Times New Roman" w:hAnsiTheme="majorHAnsi" w:cs="Verdana"/>
            <w:bCs/>
          </w:rPr>
          <w:t>Børnetræner</w:t>
        </w:r>
      </w:hyperlink>
      <w:r w:rsidR="00F51AED">
        <w:rPr>
          <w:rFonts w:asciiTheme="majorHAnsi" w:eastAsia="Times New Roman" w:hAnsiTheme="majorHAnsi" w:cs="Verdana"/>
          <w:bCs/>
        </w:rPr>
        <w:t xml:space="preserve">. </w:t>
      </w:r>
    </w:p>
    <w:p w14:paraId="112E32D6" w14:textId="77777777" w:rsidR="00F57782" w:rsidRDefault="00F57782" w:rsidP="00F57782">
      <w:pPr>
        <w:widowControl w:val="0"/>
        <w:autoSpaceDE w:val="0"/>
        <w:autoSpaceDN w:val="0"/>
        <w:adjustRightInd w:val="0"/>
        <w:rPr>
          <w:rFonts w:asciiTheme="majorHAnsi" w:eastAsia="Times New Roman" w:hAnsiTheme="majorHAnsi" w:cs="Verdana"/>
          <w:bCs/>
          <w:color w:val="000000" w:themeColor="text1"/>
        </w:rPr>
      </w:pPr>
    </w:p>
    <w:p w14:paraId="0CDB9648" w14:textId="40084C26" w:rsidR="00F57782" w:rsidRPr="005A0F52" w:rsidRDefault="00F57782" w:rsidP="000271A5">
      <w:pPr>
        <w:widowControl w:val="0"/>
        <w:autoSpaceDE w:val="0"/>
        <w:autoSpaceDN w:val="0"/>
        <w:adjustRightInd w:val="0"/>
        <w:rPr>
          <w:rFonts w:asciiTheme="majorHAnsi" w:eastAsia="Times New Roman" w:hAnsiTheme="majorHAnsi" w:cs="Verdana"/>
          <w:bCs/>
          <w:color w:val="000000" w:themeColor="text1"/>
        </w:rPr>
      </w:pPr>
      <w:r>
        <w:rPr>
          <w:rFonts w:asciiTheme="majorHAnsi" w:eastAsia="Times New Roman" w:hAnsiTheme="majorHAnsi" w:cs="Verdana"/>
          <w:bCs/>
          <w:color w:val="000000" w:themeColor="text1"/>
        </w:rPr>
        <w:t xml:space="preserve">Læs mere om de forskellige nye træneruddannelser og se indbydelser med tilmeldingsinfo mv. på </w:t>
      </w:r>
      <w:r w:rsidRPr="002F374B">
        <w:rPr>
          <w:rFonts w:asciiTheme="majorHAnsi" w:eastAsia="Times New Roman" w:hAnsiTheme="majorHAnsi" w:cs="Verdana"/>
          <w:bCs/>
          <w:color w:val="000000" w:themeColor="text1"/>
        </w:rPr>
        <w:t>DAF hjemmeside</w:t>
      </w:r>
      <w:r>
        <w:rPr>
          <w:rFonts w:asciiTheme="majorHAnsi" w:eastAsia="Times New Roman" w:hAnsiTheme="majorHAnsi" w:cs="Verdana"/>
          <w:bCs/>
          <w:color w:val="000000" w:themeColor="text1"/>
        </w:rPr>
        <w:t xml:space="preserve"> under </w:t>
      </w:r>
      <w:hyperlink r:id="rId11" w:history="1">
        <w:r w:rsidRPr="002F374B">
          <w:rPr>
            <w:rStyle w:val="Llink"/>
            <w:rFonts w:asciiTheme="majorHAnsi" w:eastAsia="Times New Roman" w:hAnsiTheme="majorHAnsi" w:cs="Verdana"/>
            <w:bCs/>
          </w:rPr>
          <w:t>kurser</w:t>
        </w:r>
      </w:hyperlink>
      <w:r>
        <w:rPr>
          <w:rFonts w:asciiTheme="majorHAnsi" w:eastAsia="Times New Roman" w:hAnsiTheme="majorHAnsi" w:cs="Verdana"/>
          <w:bCs/>
          <w:color w:val="000000" w:themeColor="text1"/>
        </w:rPr>
        <w:t xml:space="preserve">. For yderligere information kontakt Leif Dahlberg </w:t>
      </w:r>
      <w:hyperlink r:id="rId12" w:history="1">
        <w:r w:rsidRPr="00E57F10">
          <w:rPr>
            <w:rStyle w:val="Llink"/>
            <w:rFonts w:asciiTheme="majorHAnsi" w:eastAsia="Times New Roman" w:hAnsiTheme="majorHAnsi" w:cs="Verdana"/>
            <w:bCs/>
          </w:rPr>
          <w:t>leif@dansk-atletik.dk</w:t>
        </w:r>
      </w:hyperlink>
      <w:r>
        <w:rPr>
          <w:rFonts w:asciiTheme="majorHAnsi" w:eastAsia="Times New Roman" w:hAnsiTheme="majorHAnsi" w:cs="Verdana"/>
          <w:bCs/>
          <w:color w:val="000000" w:themeColor="text1"/>
        </w:rPr>
        <w:t xml:space="preserve"> / 2445 7191.  </w:t>
      </w:r>
    </w:p>
    <w:p w14:paraId="6218C462" w14:textId="6AF13283" w:rsidR="00F57782" w:rsidRPr="00856F77" w:rsidRDefault="00F57782" w:rsidP="00F57782">
      <w:pPr>
        <w:pStyle w:val="Overskrift1"/>
      </w:pPr>
      <w:bookmarkStart w:id="4" w:name="_Toc258243404"/>
      <w:r>
        <w:t xml:space="preserve">Elitekonference – </w:t>
      </w:r>
      <w:r w:rsidR="00131656">
        <w:t>tilmeldingsfrist 5. april</w:t>
      </w:r>
      <w:bookmarkEnd w:id="4"/>
      <w:r>
        <w:t xml:space="preserve"> </w:t>
      </w:r>
    </w:p>
    <w:p w14:paraId="4A3EB0FD" w14:textId="52E3EDFC" w:rsidR="00F57782" w:rsidRDefault="00131656" w:rsidP="00F57782">
      <w:pPr>
        <w:widowControl w:val="0"/>
        <w:autoSpaceDE w:val="0"/>
        <w:autoSpaceDN w:val="0"/>
        <w:adjustRightInd w:val="0"/>
        <w:rPr>
          <w:rFonts w:asciiTheme="majorHAnsi" w:eastAsiaTheme="minorEastAsia" w:hAnsiTheme="majorHAnsi" w:cs="Verdana"/>
        </w:rPr>
      </w:pPr>
      <w:r w:rsidRPr="00131656">
        <w:rPr>
          <w:rFonts w:asciiTheme="majorHAnsi" w:eastAsiaTheme="minorEastAsia" w:hAnsiTheme="majorHAnsi" w:cs="Verdana"/>
          <w:bCs/>
        </w:rPr>
        <w:t>Dansk Atletik Forbund</w:t>
      </w:r>
      <w:r>
        <w:rPr>
          <w:rFonts w:asciiTheme="majorHAnsi" w:eastAsiaTheme="minorEastAsia" w:hAnsiTheme="majorHAnsi" w:cs="Verdana"/>
          <w:bCs/>
        </w:rPr>
        <w:t xml:space="preserve"> afholder den 11. maj elitekonference i Odense. Konferencen er første skridt i den videre udvikling af forbundets elitearbejde,</w:t>
      </w:r>
      <w:r w:rsidRPr="00131656">
        <w:rPr>
          <w:rFonts w:asciiTheme="majorHAnsi" w:eastAsiaTheme="minorEastAsia" w:hAnsiTheme="majorHAnsi" w:cs="Verdana"/>
          <w:bCs/>
        </w:rPr>
        <w:t xml:space="preserve"> </w:t>
      </w:r>
      <w:r w:rsidRPr="00131656">
        <w:rPr>
          <w:rFonts w:asciiTheme="majorHAnsi" w:eastAsiaTheme="minorEastAsia" w:hAnsiTheme="majorHAnsi" w:cs="Verdana"/>
        </w:rPr>
        <w:t>og dagens drøftelser vil bl.a. indgå i den videre proces med forberedelse af såvel årsmødebeslutninger som fornyelse af samarbejdet med Team Danmark. Vi opfordrer alle foreninger med eliteaktiviteter til at møde frem.</w:t>
      </w:r>
      <w:r>
        <w:rPr>
          <w:rFonts w:asciiTheme="majorHAnsi" w:eastAsiaTheme="minorEastAsia" w:hAnsiTheme="majorHAnsi" w:cs="Verdana"/>
        </w:rPr>
        <w:t xml:space="preserve"> Tilmeld jer senest 5. april til </w:t>
      </w:r>
      <w:hyperlink r:id="rId13" w:history="1">
        <w:r w:rsidRPr="00FA2E08">
          <w:rPr>
            <w:rStyle w:val="Llink"/>
            <w:rFonts w:asciiTheme="majorHAnsi" w:eastAsiaTheme="minorEastAsia" w:hAnsiTheme="majorHAnsi" w:cs="Verdana"/>
          </w:rPr>
          <w:t>daf@dansk-atletik.dk</w:t>
        </w:r>
      </w:hyperlink>
      <w:r>
        <w:rPr>
          <w:rFonts w:asciiTheme="majorHAnsi" w:eastAsiaTheme="minorEastAsia" w:hAnsiTheme="majorHAnsi" w:cs="Verdana"/>
        </w:rPr>
        <w:t xml:space="preserve"> </w:t>
      </w:r>
    </w:p>
    <w:p w14:paraId="7702CA5E" w14:textId="67E62198" w:rsidR="00131656" w:rsidRDefault="00131656" w:rsidP="00F57782">
      <w:pPr>
        <w:widowControl w:val="0"/>
        <w:autoSpaceDE w:val="0"/>
        <w:autoSpaceDN w:val="0"/>
        <w:adjustRightInd w:val="0"/>
        <w:rPr>
          <w:rFonts w:asciiTheme="majorHAnsi" w:eastAsia="Times New Roman" w:hAnsiTheme="majorHAnsi" w:cs="Verdana"/>
          <w:bCs/>
        </w:rPr>
      </w:pPr>
      <w:r>
        <w:rPr>
          <w:rFonts w:asciiTheme="majorHAnsi" w:eastAsiaTheme="minorEastAsia" w:hAnsiTheme="majorHAnsi" w:cs="Verdana"/>
        </w:rPr>
        <w:t xml:space="preserve">Den 11. maj 2014, kl. 9-17 på Hotel Scandic, Hvidkærvej 25, 5250 Odense. Se invitation </w:t>
      </w:r>
      <w:hyperlink r:id="rId14" w:history="1">
        <w:r w:rsidRPr="00131656">
          <w:rPr>
            <w:rStyle w:val="Llink"/>
            <w:rFonts w:asciiTheme="majorHAnsi" w:eastAsiaTheme="minorEastAsia" w:hAnsiTheme="majorHAnsi" w:cs="Verdana"/>
          </w:rPr>
          <w:t>HER</w:t>
        </w:r>
      </w:hyperlink>
      <w:r>
        <w:rPr>
          <w:rFonts w:asciiTheme="majorHAnsi" w:eastAsiaTheme="minorEastAsia" w:hAnsiTheme="majorHAnsi" w:cs="Verdana"/>
        </w:rPr>
        <w:t xml:space="preserve">. </w:t>
      </w:r>
    </w:p>
    <w:p w14:paraId="3F67124F" w14:textId="022413BB" w:rsidR="00F51AED" w:rsidRDefault="00F51AED" w:rsidP="00F51AED">
      <w:pPr>
        <w:pStyle w:val="Overskrift1"/>
      </w:pPr>
      <w:bookmarkStart w:id="5" w:name="_Toc258243405"/>
      <w:r>
        <w:t>Sidste frist for Alletiders Atletikskole</w:t>
      </w:r>
      <w:bookmarkEnd w:id="5"/>
    </w:p>
    <w:p w14:paraId="37BBC9C6" w14:textId="327E4824" w:rsidR="00F51AED" w:rsidRPr="00F51AED" w:rsidRDefault="00F51AED" w:rsidP="00F51AED">
      <w:r>
        <w:rPr>
          <w:rFonts w:asciiTheme="majorHAnsi" w:eastAsia="Times New Roman" w:hAnsiTheme="majorHAnsi" w:cs="Verdana"/>
          <w:bCs/>
        </w:rPr>
        <w:t xml:space="preserve">Rigtig mange klubber har allerede meldt sig som arrangører af Alletiders Atletikskoler, men det skal ikke afholde netop DIN klub for at være med. Vi har udvidet tilmeldingsfristen til mandag 7. april så skynd jer at lade os høre, hvis der skal atletikskole til din by! Kontakt: </w:t>
      </w:r>
      <w:hyperlink r:id="rId15" w:history="1">
        <w:r w:rsidRPr="0086386F">
          <w:rPr>
            <w:rStyle w:val="Llink"/>
            <w:rFonts w:asciiTheme="majorHAnsi" w:eastAsia="Times New Roman" w:hAnsiTheme="majorHAnsi" w:cs="Verdana"/>
            <w:bCs/>
          </w:rPr>
          <w:t>morten@dansk-atletik.dk</w:t>
        </w:r>
      </w:hyperlink>
      <w:r>
        <w:rPr>
          <w:rFonts w:asciiTheme="majorHAnsi" w:eastAsia="Times New Roman" w:hAnsiTheme="majorHAnsi" w:cs="Verdana"/>
          <w:bCs/>
        </w:rPr>
        <w:t xml:space="preserve"> / 4326 2306.    </w:t>
      </w:r>
    </w:p>
    <w:p w14:paraId="5A74FC84" w14:textId="07A46C8F" w:rsidR="00F57782" w:rsidRPr="00856F77" w:rsidRDefault="00F57782" w:rsidP="00F57782">
      <w:pPr>
        <w:pStyle w:val="Overskrift1"/>
      </w:pPr>
      <w:bookmarkStart w:id="6" w:name="_Toc258243406"/>
      <w:r>
        <w:t xml:space="preserve">Women in </w:t>
      </w:r>
      <w:r w:rsidR="005D4DCC">
        <w:t xml:space="preserve">World </w:t>
      </w:r>
      <w:r>
        <w:t>Athletics</w:t>
      </w:r>
      <w:bookmarkEnd w:id="6"/>
    </w:p>
    <w:p w14:paraId="351A47D5" w14:textId="42125595" w:rsidR="005D4DCC" w:rsidRPr="00444AF9" w:rsidRDefault="00F57782" w:rsidP="00F57782">
      <w:pPr>
        <w:widowControl w:val="0"/>
        <w:autoSpaceDE w:val="0"/>
        <w:autoSpaceDN w:val="0"/>
        <w:adjustRightInd w:val="0"/>
        <w:rPr>
          <w:rFonts w:asciiTheme="majorHAnsi" w:eastAsia="Times New Roman" w:hAnsiTheme="majorHAnsi" w:cs="Verdana"/>
          <w:bCs/>
          <w:color w:val="000000" w:themeColor="text1"/>
        </w:rPr>
      </w:pPr>
      <w:r>
        <w:rPr>
          <w:rFonts w:asciiTheme="majorHAnsi" w:eastAsia="Times New Roman" w:hAnsiTheme="majorHAnsi" w:cs="Verdana"/>
          <w:bCs/>
          <w:color w:val="000000" w:themeColor="text1"/>
        </w:rPr>
        <w:t xml:space="preserve">European </w:t>
      </w:r>
      <w:r w:rsidR="005D4DCC">
        <w:rPr>
          <w:rFonts w:asciiTheme="majorHAnsi" w:eastAsia="Times New Roman" w:hAnsiTheme="majorHAnsi" w:cs="Verdana"/>
          <w:bCs/>
          <w:color w:val="000000" w:themeColor="text1"/>
        </w:rPr>
        <w:t>Athletics afholder 4.-7. april</w:t>
      </w:r>
      <w:r>
        <w:rPr>
          <w:rFonts w:asciiTheme="majorHAnsi" w:eastAsia="Times New Roman" w:hAnsiTheme="majorHAnsi" w:cs="Verdana"/>
          <w:bCs/>
          <w:color w:val="000000" w:themeColor="text1"/>
        </w:rPr>
        <w:t xml:space="preserve"> Women in </w:t>
      </w:r>
      <w:r w:rsidR="005D4DCC">
        <w:rPr>
          <w:rFonts w:asciiTheme="majorHAnsi" w:eastAsia="Times New Roman" w:hAnsiTheme="majorHAnsi" w:cs="Verdana"/>
          <w:bCs/>
          <w:color w:val="000000" w:themeColor="text1"/>
        </w:rPr>
        <w:t xml:space="preserve">World </w:t>
      </w:r>
      <w:r>
        <w:rPr>
          <w:rFonts w:asciiTheme="majorHAnsi" w:eastAsia="Times New Roman" w:hAnsiTheme="majorHAnsi" w:cs="Verdana"/>
          <w:bCs/>
          <w:color w:val="000000" w:themeColor="text1"/>
        </w:rPr>
        <w:t>At</w:t>
      </w:r>
      <w:r w:rsidR="005D4DCC">
        <w:rPr>
          <w:rFonts w:asciiTheme="majorHAnsi" w:eastAsia="Times New Roman" w:hAnsiTheme="majorHAnsi" w:cs="Verdana"/>
          <w:bCs/>
          <w:color w:val="000000" w:themeColor="text1"/>
        </w:rPr>
        <w:t>hletics S</w:t>
      </w:r>
      <w:r>
        <w:rPr>
          <w:rFonts w:asciiTheme="majorHAnsi" w:eastAsia="Times New Roman" w:hAnsiTheme="majorHAnsi" w:cs="Verdana"/>
          <w:bCs/>
          <w:color w:val="000000" w:themeColor="text1"/>
        </w:rPr>
        <w:t>eminar</w:t>
      </w:r>
      <w:r w:rsidR="005D4DCC">
        <w:rPr>
          <w:rFonts w:asciiTheme="majorHAnsi" w:eastAsia="Times New Roman" w:hAnsiTheme="majorHAnsi" w:cs="Verdana"/>
          <w:bCs/>
          <w:color w:val="000000" w:themeColor="text1"/>
        </w:rPr>
        <w:t xml:space="preserve"> i Kenilworth, Storbritannien</w:t>
      </w:r>
      <w:r>
        <w:rPr>
          <w:rFonts w:asciiTheme="majorHAnsi" w:eastAsia="Times New Roman" w:hAnsiTheme="majorHAnsi" w:cs="Verdana"/>
          <w:bCs/>
          <w:color w:val="000000" w:themeColor="text1"/>
        </w:rPr>
        <w:t xml:space="preserve">. </w:t>
      </w:r>
      <w:r w:rsidR="005D4DCC">
        <w:rPr>
          <w:rFonts w:asciiTheme="majorHAnsi" w:eastAsia="Times New Roman" w:hAnsiTheme="majorHAnsi" w:cs="Verdana"/>
          <w:bCs/>
          <w:color w:val="000000" w:themeColor="text1"/>
        </w:rPr>
        <w:t xml:space="preserve">DAF er repræsenteret ved seminaret med deltagelse af hhv. </w:t>
      </w:r>
      <w:r>
        <w:rPr>
          <w:rFonts w:asciiTheme="majorHAnsi" w:eastAsia="Times New Roman" w:hAnsiTheme="majorHAnsi" w:cs="Verdana"/>
          <w:bCs/>
          <w:color w:val="000000" w:themeColor="text1"/>
        </w:rPr>
        <w:t>Nanna Brandt, FIF og Charl</w:t>
      </w:r>
      <w:r w:rsidR="005D4DCC">
        <w:rPr>
          <w:rFonts w:asciiTheme="majorHAnsi" w:eastAsia="Times New Roman" w:hAnsiTheme="majorHAnsi" w:cs="Verdana"/>
          <w:bCs/>
          <w:color w:val="000000" w:themeColor="text1"/>
        </w:rPr>
        <w:t xml:space="preserve">otte Beiter Bomme, Sparta/fmd.BU. </w:t>
      </w:r>
      <w:r w:rsidR="00461166">
        <w:rPr>
          <w:rFonts w:asciiTheme="majorHAnsi" w:eastAsia="Times New Roman" w:hAnsiTheme="majorHAnsi" w:cs="Verdana"/>
          <w:bCs/>
          <w:color w:val="000000" w:themeColor="text1"/>
        </w:rPr>
        <w:t>Seminare</w:t>
      </w:r>
      <w:r w:rsidR="005A62E1">
        <w:rPr>
          <w:rFonts w:asciiTheme="majorHAnsi" w:eastAsia="Times New Roman" w:hAnsiTheme="majorHAnsi" w:cs="Verdana"/>
          <w:bCs/>
          <w:color w:val="000000" w:themeColor="text1"/>
        </w:rPr>
        <w:t xml:space="preserve">t afholdes for anden gang og har som målsætning at øge deltagelsen af kvindelige ledere og officials i europæisk atletik. </w:t>
      </w:r>
      <w:r w:rsidR="005D4DCC">
        <w:rPr>
          <w:rFonts w:asciiTheme="majorHAnsi" w:eastAsia="Times New Roman" w:hAnsiTheme="majorHAnsi" w:cs="Verdana"/>
          <w:bCs/>
          <w:color w:val="000000" w:themeColor="text1"/>
        </w:rPr>
        <w:t xml:space="preserve">Se mere på </w:t>
      </w:r>
      <w:hyperlink r:id="rId16" w:history="1">
        <w:r w:rsidR="005D4DCC" w:rsidRPr="005D4DCC">
          <w:rPr>
            <w:rStyle w:val="Llink"/>
            <w:rFonts w:asciiTheme="majorHAnsi" w:eastAsia="Times New Roman" w:hAnsiTheme="majorHAnsi" w:cs="Verdana"/>
            <w:bCs/>
          </w:rPr>
          <w:t>European Athletics</w:t>
        </w:r>
      </w:hyperlink>
      <w:r w:rsidR="005D4DCC">
        <w:rPr>
          <w:rFonts w:asciiTheme="majorHAnsi" w:eastAsia="Times New Roman" w:hAnsiTheme="majorHAnsi" w:cs="Verdana"/>
          <w:bCs/>
          <w:color w:val="000000" w:themeColor="text1"/>
        </w:rPr>
        <w:t>.</w:t>
      </w:r>
    </w:p>
    <w:p w14:paraId="11B4F1DC" w14:textId="2E70D31E" w:rsidR="00444AF9" w:rsidRPr="00856F77" w:rsidRDefault="00F51AED" w:rsidP="00F51AED">
      <w:pPr>
        <w:pStyle w:val="Overskrift1"/>
      </w:pPr>
      <w:bookmarkStart w:id="7" w:name="_Toc258243407"/>
      <w:r>
        <w:t xml:space="preserve">Paralympic </w:t>
      </w:r>
      <w:r w:rsidR="001E4772">
        <w:t>Day Special</w:t>
      </w:r>
      <w:bookmarkEnd w:id="7"/>
      <w:r w:rsidR="001E4772">
        <w:t xml:space="preserve"> </w:t>
      </w:r>
    </w:p>
    <w:p w14:paraId="42E5BC65" w14:textId="77777777" w:rsidR="003E59B5" w:rsidRDefault="003E59B5" w:rsidP="003E59B5">
      <w:pPr>
        <w:rPr>
          <w:rFonts w:ascii="Calibri" w:hAnsi="Calibri"/>
          <w:b/>
        </w:rPr>
      </w:pPr>
      <w:r w:rsidRPr="00336C21">
        <w:rPr>
          <w:rFonts w:ascii="Calibri" w:hAnsi="Calibri"/>
          <w:b/>
        </w:rPr>
        <w:t xml:space="preserve">Kender du et ungt menneske med udviklingshandicap, som har et særligt talent for </w:t>
      </w:r>
      <w:r>
        <w:rPr>
          <w:rFonts w:ascii="Calibri" w:hAnsi="Calibri"/>
          <w:b/>
        </w:rPr>
        <w:t>atletik</w:t>
      </w:r>
      <w:r w:rsidRPr="00336C21">
        <w:rPr>
          <w:rFonts w:ascii="Calibri" w:hAnsi="Calibri"/>
          <w:b/>
        </w:rPr>
        <w:t xml:space="preserve"> </w:t>
      </w:r>
    </w:p>
    <w:p w14:paraId="039DE709" w14:textId="06BC3482" w:rsidR="003E59B5" w:rsidRPr="00336C21" w:rsidRDefault="003E59B5" w:rsidP="003E59B5">
      <w:pPr>
        <w:rPr>
          <w:rFonts w:ascii="Calibri" w:hAnsi="Calibri"/>
          <w:b/>
        </w:rPr>
      </w:pPr>
      <w:r w:rsidRPr="00336C21">
        <w:rPr>
          <w:rFonts w:ascii="Calibri" w:hAnsi="Calibri"/>
          <w:b/>
        </w:rPr>
        <w:t>– så</w:t>
      </w:r>
      <w:r>
        <w:rPr>
          <w:rFonts w:ascii="Calibri" w:hAnsi="Calibri"/>
          <w:b/>
        </w:rPr>
        <w:t xml:space="preserve"> er det nu du skal læse videre!</w:t>
      </w:r>
    </w:p>
    <w:p w14:paraId="5BB504B5" w14:textId="77777777" w:rsidR="003E59B5" w:rsidRPr="008700D7" w:rsidRDefault="003E59B5" w:rsidP="003E59B5">
      <w:pPr>
        <w:rPr>
          <w:rFonts w:ascii="Calibri" w:hAnsi="Calibri"/>
        </w:rPr>
      </w:pPr>
      <w:r w:rsidRPr="008700D7">
        <w:rPr>
          <w:rFonts w:ascii="Calibri" w:hAnsi="Calibri"/>
        </w:rPr>
        <w:t xml:space="preserve">DHIF har </w:t>
      </w:r>
      <w:r>
        <w:rPr>
          <w:rFonts w:ascii="Calibri" w:hAnsi="Calibri"/>
        </w:rPr>
        <w:t xml:space="preserve">– i samarbejde med Dansk Atletik Forbund - </w:t>
      </w:r>
      <w:r w:rsidRPr="008700D7">
        <w:rPr>
          <w:rFonts w:ascii="Calibri" w:hAnsi="Calibri"/>
        </w:rPr>
        <w:t xml:space="preserve">sat sig for at finde unge talenter og hjælpe dem videre med en seriøs idrætskarriere. Internationalt er der nemlig sket det meget positive, at atleter med udviklingshandicap igen har fået adgang til det allerstørste inden for handicapidrætten – De Paralympiske Lege. Foreløbig begrænser det sig til udvalgte discipliner </w:t>
      </w:r>
      <w:r>
        <w:rPr>
          <w:rFonts w:ascii="Calibri" w:hAnsi="Calibri"/>
        </w:rPr>
        <w:t xml:space="preserve">(mellem og langdistance løb, længdespring og kuglestød) </w:t>
      </w:r>
      <w:r w:rsidRPr="008700D7">
        <w:rPr>
          <w:rFonts w:ascii="Calibri" w:hAnsi="Calibri"/>
        </w:rPr>
        <w:t xml:space="preserve">i </w:t>
      </w:r>
      <w:r w:rsidRPr="00996A37">
        <w:rPr>
          <w:rFonts w:ascii="Calibri" w:hAnsi="Calibri"/>
          <w:b/>
        </w:rPr>
        <w:t>atletik</w:t>
      </w:r>
      <w:r w:rsidRPr="008700D7">
        <w:rPr>
          <w:rFonts w:ascii="Calibri" w:hAnsi="Calibri"/>
        </w:rPr>
        <w:t xml:space="preserve">, svømning samt </w:t>
      </w:r>
      <w:r w:rsidRPr="00996A37">
        <w:rPr>
          <w:rFonts w:ascii="Calibri" w:hAnsi="Calibri"/>
        </w:rPr>
        <w:t>bordtennis.</w:t>
      </w:r>
      <w:r w:rsidRPr="008700D7">
        <w:rPr>
          <w:rFonts w:ascii="Calibri" w:hAnsi="Calibri"/>
        </w:rPr>
        <w:t xml:space="preserve"> Døren er åbnet på klem, og det vil DHIF bruge som afsætsplanke for en målrettet indsats for atleter med udviklingshandicap, som har lysten, talentet og ambitionerne om at dyrke sport på eliteniveau. Der er naturligvis ingen garanti for at det – trods talent og ambitioner - rækker helt til Paralympisk deltagelse, men så kan der være andre store sportsoplevelser i vente</w:t>
      </w:r>
      <w:r>
        <w:rPr>
          <w:rFonts w:ascii="Calibri" w:hAnsi="Calibri"/>
        </w:rPr>
        <w:t xml:space="preserve"> – f.eks. indenfor Special Olympics</w:t>
      </w:r>
      <w:r w:rsidRPr="008700D7">
        <w:rPr>
          <w:rFonts w:ascii="Calibri" w:hAnsi="Calibri"/>
        </w:rPr>
        <w:t>.</w:t>
      </w:r>
    </w:p>
    <w:p w14:paraId="4A828CAE" w14:textId="77777777" w:rsidR="003E59B5" w:rsidRPr="008700D7" w:rsidRDefault="003E59B5" w:rsidP="003E59B5">
      <w:pPr>
        <w:rPr>
          <w:rFonts w:ascii="Calibri" w:hAnsi="Calibri"/>
        </w:rPr>
      </w:pPr>
    </w:p>
    <w:p w14:paraId="0D5BC036" w14:textId="77777777" w:rsidR="003E59B5" w:rsidRPr="008700D7" w:rsidRDefault="003E59B5" w:rsidP="003E59B5">
      <w:pPr>
        <w:rPr>
          <w:rFonts w:ascii="Calibri" w:hAnsi="Calibri"/>
        </w:rPr>
      </w:pPr>
      <w:r w:rsidRPr="008700D7">
        <w:rPr>
          <w:rFonts w:ascii="Calibri" w:hAnsi="Calibri"/>
        </w:rPr>
        <w:t>Vi har en tro på, at nogle allerede er godt i gang, og den første vigtige øvelse er at komme i kontakt med disse atleter. Nogle få har vi kontakt med gennem DHIF´s klubber, men endn</w:t>
      </w:r>
      <w:r>
        <w:rPr>
          <w:rFonts w:ascii="Calibri" w:hAnsi="Calibri"/>
        </w:rPr>
        <w:t>u oftere foregår aktiviteterne ude i ganske almindelige idrætsforeninger</w:t>
      </w:r>
      <w:r w:rsidRPr="008700D7">
        <w:rPr>
          <w:rFonts w:ascii="Calibri" w:hAnsi="Calibri"/>
        </w:rPr>
        <w:t xml:space="preserve">. Det er her, at du som kontaktperson kan blive et vigtig bindeled ved at formidle følgende informationer og skabe interesse.  </w:t>
      </w:r>
    </w:p>
    <w:p w14:paraId="039231FD" w14:textId="77777777" w:rsidR="003E59B5" w:rsidRDefault="003E59B5" w:rsidP="003E59B5">
      <w:pPr>
        <w:rPr>
          <w:rFonts w:ascii="Calibri" w:hAnsi="Calibri"/>
        </w:rPr>
      </w:pPr>
      <w:r w:rsidRPr="008700D7">
        <w:rPr>
          <w:rFonts w:ascii="Calibri" w:hAnsi="Calibri"/>
        </w:rPr>
        <w:t>Lørdag den 2</w:t>
      </w:r>
      <w:r>
        <w:rPr>
          <w:rFonts w:ascii="Calibri" w:hAnsi="Calibri"/>
        </w:rPr>
        <w:t xml:space="preserve">1. juni </w:t>
      </w:r>
      <w:r w:rsidRPr="008700D7">
        <w:rPr>
          <w:rFonts w:ascii="Calibri" w:hAnsi="Calibri"/>
        </w:rPr>
        <w:t xml:space="preserve">afholder DHIF ”Paralympic Day </w:t>
      </w:r>
      <w:r w:rsidRPr="000925FE">
        <w:rPr>
          <w:rFonts w:ascii="Magneto" w:hAnsi="Magneto"/>
          <w:color w:val="FF0000"/>
        </w:rPr>
        <w:t>Special</w:t>
      </w:r>
      <w:r w:rsidRPr="008700D7">
        <w:rPr>
          <w:rFonts w:ascii="Calibri" w:hAnsi="Calibri"/>
        </w:rPr>
        <w:t xml:space="preserve">” for talentfulde atleter med udviklingshandicap. Det foregår fra kl. 10-16 i Odense på Syddansk Universitets idrætsanlæg, hvor der vil være mulighed for at vise/teste sine evner i </w:t>
      </w:r>
      <w:r w:rsidRPr="00996A37">
        <w:rPr>
          <w:rFonts w:ascii="Calibri" w:hAnsi="Calibri"/>
          <w:b/>
        </w:rPr>
        <w:t>atletik</w:t>
      </w:r>
      <w:r w:rsidRPr="008700D7">
        <w:rPr>
          <w:rFonts w:ascii="Calibri" w:hAnsi="Calibri"/>
        </w:rPr>
        <w:t xml:space="preserve">, svømning og </w:t>
      </w:r>
      <w:r w:rsidRPr="00996A37">
        <w:rPr>
          <w:rFonts w:ascii="Calibri" w:hAnsi="Calibri"/>
        </w:rPr>
        <w:t>bordtennis</w:t>
      </w:r>
      <w:r w:rsidRPr="008700D7">
        <w:rPr>
          <w:rFonts w:ascii="Calibri" w:hAnsi="Calibri"/>
        </w:rPr>
        <w:t xml:space="preserve">. </w:t>
      </w:r>
      <w:r>
        <w:rPr>
          <w:rFonts w:ascii="Calibri" w:hAnsi="Calibri"/>
        </w:rPr>
        <w:t xml:space="preserve">Atleterne kan være fra 8-10 år og op til slut i 20´erne. </w:t>
      </w:r>
      <w:r w:rsidRPr="008700D7">
        <w:rPr>
          <w:rFonts w:ascii="Calibri" w:hAnsi="Calibri"/>
        </w:rPr>
        <w:t xml:space="preserve">Der vil være landstrænere og konsulenter tilstede, som kan vurdere og rådgive de fremmødte atleter, og vi vil også vurdere om deltagerne lever op til de mindstehandicap som den Internationale Paralympiske Komite har besluttet for denne målgruppe. </w:t>
      </w:r>
    </w:p>
    <w:p w14:paraId="17EE4665" w14:textId="77777777" w:rsidR="003E59B5" w:rsidRDefault="003E59B5" w:rsidP="003E59B5">
      <w:pPr>
        <w:rPr>
          <w:rFonts w:ascii="Calibri" w:hAnsi="Calibri"/>
        </w:rPr>
      </w:pPr>
    </w:p>
    <w:p w14:paraId="482467C5" w14:textId="77777777" w:rsidR="003E59B5" w:rsidRPr="008700D7" w:rsidRDefault="003E59B5" w:rsidP="003E59B5">
      <w:pPr>
        <w:rPr>
          <w:rFonts w:ascii="Calibri" w:hAnsi="Calibri"/>
        </w:rPr>
      </w:pPr>
      <w:r w:rsidRPr="008700D7">
        <w:rPr>
          <w:rFonts w:ascii="Calibri" w:hAnsi="Calibri"/>
        </w:rPr>
        <w:t xml:space="preserve">Kender du en </w:t>
      </w:r>
      <w:r>
        <w:rPr>
          <w:rFonts w:ascii="Calibri" w:hAnsi="Calibri"/>
        </w:rPr>
        <w:t>atlet</w:t>
      </w:r>
      <w:r w:rsidRPr="008700D7">
        <w:rPr>
          <w:rFonts w:ascii="Calibri" w:hAnsi="Calibri"/>
        </w:rPr>
        <w:t xml:space="preserve">, som du kan anbefale til ”Paralympic Day </w:t>
      </w:r>
      <w:r w:rsidRPr="000925FE">
        <w:rPr>
          <w:rFonts w:ascii="Magneto" w:hAnsi="Magneto"/>
          <w:color w:val="FF0000"/>
        </w:rPr>
        <w:t>Special</w:t>
      </w:r>
      <w:r w:rsidRPr="008700D7">
        <w:rPr>
          <w:rFonts w:ascii="Calibri" w:hAnsi="Calibri"/>
        </w:rPr>
        <w:t>” , så hører vi meget gerne fra dig, så vi kan sende en invitation.</w:t>
      </w:r>
      <w:r>
        <w:rPr>
          <w:rFonts w:ascii="Calibri" w:hAnsi="Calibri"/>
        </w:rPr>
        <w:t xml:space="preserve"> Du kan også printe vedhæftede invitation til uddeling.</w:t>
      </w:r>
    </w:p>
    <w:p w14:paraId="2154A84B" w14:textId="77777777" w:rsidR="003E59B5" w:rsidRPr="008700D7" w:rsidRDefault="003E59B5" w:rsidP="003E59B5">
      <w:pPr>
        <w:rPr>
          <w:rFonts w:ascii="Calibri" w:hAnsi="Calibri"/>
        </w:rPr>
      </w:pPr>
      <w:r w:rsidRPr="008700D7">
        <w:rPr>
          <w:rFonts w:ascii="Calibri" w:hAnsi="Calibri"/>
        </w:rPr>
        <w:t xml:space="preserve">Ring </w:t>
      </w:r>
      <w:r>
        <w:rPr>
          <w:rFonts w:ascii="Calibri" w:hAnsi="Calibri"/>
        </w:rPr>
        <w:t xml:space="preserve">eller sms </w:t>
      </w:r>
      <w:r w:rsidRPr="008700D7">
        <w:rPr>
          <w:rFonts w:ascii="Calibri" w:hAnsi="Calibri"/>
        </w:rPr>
        <w:t xml:space="preserve">4015 7660 eller e-mail til </w:t>
      </w:r>
      <w:hyperlink r:id="rId17" w:history="1">
        <w:r w:rsidRPr="00222110">
          <w:rPr>
            <w:rStyle w:val="Llink"/>
            <w:rFonts w:ascii="Calibri" w:hAnsi="Calibri"/>
          </w:rPr>
          <w:t>jhv@dhif.dk</w:t>
        </w:r>
      </w:hyperlink>
      <w:r>
        <w:rPr>
          <w:rFonts w:ascii="Calibri" w:hAnsi="Calibri"/>
        </w:rPr>
        <w:t xml:space="preserve"> for tilmelding (</w:t>
      </w:r>
      <w:r w:rsidRPr="00336C21">
        <w:rPr>
          <w:rFonts w:ascii="Calibri" w:hAnsi="Calibri"/>
          <w:u w:val="single"/>
        </w:rPr>
        <w:t xml:space="preserve">senest </w:t>
      </w:r>
      <w:r>
        <w:rPr>
          <w:rFonts w:ascii="Calibri" w:hAnsi="Calibri"/>
          <w:u w:val="single"/>
        </w:rPr>
        <w:t>6/6</w:t>
      </w:r>
      <w:r>
        <w:rPr>
          <w:rFonts w:ascii="Calibri" w:hAnsi="Calibri"/>
        </w:rPr>
        <w:t>) eller spørgsmål.</w:t>
      </w:r>
      <w:r w:rsidRPr="008700D7">
        <w:rPr>
          <w:rFonts w:ascii="Calibri" w:hAnsi="Calibri"/>
        </w:rPr>
        <w:t xml:space="preserve"> </w:t>
      </w:r>
    </w:p>
    <w:p w14:paraId="041A4176" w14:textId="77777777" w:rsidR="003E59B5" w:rsidRPr="008700D7" w:rsidRDefault="003E59B5" w:rsidP="003E59B5">
      <w:pPr>
        <w:rPr>
          <w:rFonts w:ascii="Calibri" w:hAnsi="Calibri"/>
        </w:rPr>
      </w:pPr>
      <w:r w:rsidRPr="008700D7">
        <w:rPr>
          <w:rFonts w:ascii="Calibri" w:hAnsi="Calibri"/>
        </w:rPr>
        <w:t>De venligste hilsener</w:t>
      </w:r>
    </w:p>
    <w:p w14:paraId="568D9C60" w14:textId="294D5CCF" w:rsidR="00444AF9" w:rsidRPr="003E59B5" w:rsidRDefault="003E59B5" w:rsidP="003E59B5">
      <w:pPr>
        <w:rPr>
          <w:rFonts w:ascii="Calibri" w:hAnsi="Calibri"/>
        </w:rPr>
      </w:pPr>
      <w:r w:rsidRPr="008700D7">
        <w:rPr>
          <w:rFonts w:ascii="Calibri" w:hAnsi="Calibri"/>
        </w:rPr>
        <w:t>Jesper Hviid</w:t>
      </w:r>
      <w:r>
        <w:rPr>
          <w:rFonts w:ascii="Calibri" w:hAnsi="Calibri"/>
        </w:rPr>
        <w:t xml:space="preserve">, </w:t>
      </w:r>
      <w:r w:rsidRPr="008700D7">
        <w:rPr>
          <w:rFonts w:ascii="Calibri" w:hAnsi="Calibri"/>
        </w:rPr>
        <w:t>DHIF Idrætskonsulent</w:t>
      </w:r>
      <w:r>
        <w:rPr>
          <w:rFonts w:ascii="Calibri" w:hAnsi="Calibri"/>
        </w:rPr>
        <w:t xml:space="preserve">, </w:t>
      </w:r>
      <w:r w:rsidRPr="008700D7">
        <w:rPr>
          <w:rFonts w:ascii="Calibri" w:hAnsi="Calibri"/>
        </w:rPr>
        <w:t>Paralympic Day Special</w:t>
      </w:r>
    </w:p>
    <w:p w14:paraId="4E258A8B" w14:textId="77777777" w:rsidR="00AA6186" w:rsidRPr="00856F77" w:rsidRDefault="00AA6186" w:rsidP="00AA6186">
      <w:pPr>
        <w:pStyle w:val="Overskrift1"/>
      </w:pPr>
      <w:bookmarkStart w:id="8" w:name="_Toc247872985"/>
      <w:bookmarkStart w:id="9" w:name="_Toc258243408"/>
      <w:r w:rsidRPr="00856F77">
        <w:t>Velkommen til nye klubber</w:t>
      </w:r>
      <w:bookmarkEnd w:id="8"/>
      <w:bookmarkEnd w:id="9"/>
    </w:p>
    <w:p w14:paraId="1140E505" w14:textId="77777777" w:rsidR="00AA6186" w:rsidRDefault="00AA6186" w:rsidP="00AA6186">
      <w:r w:rsidRPr="00856F77">
        <w:t>Vi kan byde velkommen til den senest indmeldte klub i Dansk Atletik Forbund:</w:t>
      </w:r>
    </w:p>
    <w:p w14:paraId="6FC7EB03" w14:textId="3B4C6259" w:rsidR="005C3538" w:rsidRDefault="005C3538" w:rsidP="00AA6186">
      <w:r>
        <w:t>Frederikshavn Kommunes Idrætsklub</w:t>
      </w:r>
    </w:p>
    <w:p w14:paraId="638FB48B" w14:textId="76510A23" w:rsidR="005C3538" w:rsidRPr="00856F77" w:rsidRDefault="005C3538" w:rsidP="00AA6186">
      <w:r>
        <w:t>Orienteringsklubben Øst Birkerød</w:t>
      </w:r>
    </w:p>
    <w:p w14:paraId="3D9BC839" w14:textId="77777777" w:rsidR="00AA6186" w:rsidRPr="00D064D8" w:rsidRDefault="00AA6186" w:rsidP="00AA6186">
      <w:pPr>
        <w:pStyle w:val="Listeafsnit"/>
        <w:rPr>
          <w:sz w:val="24"/>
        </w:rPr>
      </w:pPr>
      <w:r w:rsidRPr="00D064D8">
        <w:rPr>
          <w:sz w:val="24"/>
        </w:rPr>
        <w:t xml:space="preserve">- velkommen, vi håber at I får megen glæde af jeres DAF medlemskab. </w:t>
      </w:r>
    </w:p>
    <w:p w14:paraId="46D3790B" w14:textId="6EF8D90C" w:rsidR="001E4772" w:rsidRDefault="001E4772" w:rsidP="001E4772">
      <w:pPr>
        <w:widowControl w:val="0"/>
        <w:autoSpaceDE w:val="0"/>
        <w:autoSpaceDN w:val="0"/>
        <w:adjustRightInd w:val="0"/>
        <w:rPr>
          <w:rFonts w:asciiTheme="majorHAnsi" w:eastAsia="Times New Roman" w:hAnsiTheme="majorHAnsi" w:cs="Verdana"/>
          <w:bCs/>
        </w:rPr>
      </w:pPr>
    </w:p>
    <w:p w14:paraId="5AF6569B" w14:textId="77777777" w:rsidR="001E4772" w:rsidRPr="00771C57" w:rsidRDefault="001E4772" w:rsidP="00444AF9">
      <w:pPr>
        <w:widowControl w:val="0"/>
        <w:autoSpaceDE w:val="0"/>
        <w:autoSpaceDN w:val="0"/>
        <w:adjustRightInd w:val="0"/>
        <w:rPr>
          <w:rFonts w:asciiTheme="majorHAnsi" w:eastAsia="Times New Roman" w:hAnsiTheme="majorHAnsi" w:cs="Verdana"/>
          <w:bCs/>
        </w:rPr>
      </w:pPr>
    </w:p>
    <w:p w14:paraId="4046CA2F" w14:textId="77777777" w:rsidR="002A63CD" w:rsidRDefault="002A63CD" w:rsidP="00E74792">
      <w:pPr>
        <w:rPr>
          <w:rFonts w:ascii="Calibri" w:eastAsiaTheme="minorEastAsia" w:hAnsi="Calibri" w:cs="Calibri"/>
        </w:rPr>
      </w:pPr>
    </w:p>
    <w:p w14:paraId="76C753CD" w14:textId="77777777" w:rsidR="002A63CD" w:rsidRPr="00E74792" w:rsidRDefault="002A63CD" w:rsidP="00E74792"/>
    <w:sectPr w:rsidR="002A63CD" w:rsidRPr="00E74792" w:rsidSect="005B6D6A">
      <w:headerReference w:type="default" r:id="rId18"/>
      <w:footerReference w:type="even" r:id="rId19"/>
      <w:footerReference w:type="default" r:id="rId20"/>
      <w:pgSz w:w="11900" w:h="16840"/>
      <w:pgMar w:top="4394" w:right="1268" w:bottom="1843" w:left="1134" w:header="709" w:footer="19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5E32A" w14:textId="77777777" w:rsidR="00AA6186" w:rsidRDefault="00AA6186" w:rsidP="00836166">
      <w:r>
        <w:separator/>
      </w:r>
    </w:p>
  </w:endnote>
  <w:endnote w:type="continuationSeparator" w:id="0">
    <w:p w14:paraId="387F4F44" w14:textId="77777777" w:rsidR="00AA6186" w:rsidRDefault="00AA6186" w:rsidP="0083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agneto">
    <w:altName w:val="Curlz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15D8" w14:textId="77777777" w:rsidR="00AA6186" w:rsidRDefault="00AA6186" w:rsidP="00FB1551">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4ED4B425" w14:textId="77777777" w:rsidR="00AA6186" w:rsidRDefault="00AA6186" w:rsidP="00BD1ABB">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5521" w14:textId="77777777" w:rsidR="00AA6186" w:rsidRDefault="00AA6186" w:rsidP="00BD1ABB">
    <w:pPr>
      <w:pStyle w:val="Sidefod"/>
      <w:ind w:right="360"/>
    </w:pPr>
    <w:r w:rsidRPr="00836166">
      <w:rPr>
        <w:noProof/>
        <w:lang w:val="en-US"/>
      </w:rPr>
      <mc:AlternateContent>
        <mc:Choice Requires="wps">
          <w:drawing>
            <wp:anchor distT="0" distB="0" distL="114300" distR="114300" simplePos="0" relativeHeight="251658238" behindDoc="0" locked="0" layoutInCell="1" allowOverlap="1" wp14:anchorId="657C13DE" wp14:editId="64132315">
              <wp:simplePos x="0" y="0"/>
              <wp:positionH relativeFrom="column">
                <wp:posOffset>-571500</wp:posOffset>
              </wp:positionH>
              <wp:positionV relativeFrom="paragraph">
                <wp:posOffset>382905</wp:posOffset>
              </wp:positionV>
              <wp:extent cx="7578090" cy="1043305"/>
              <wp:effectExtent l="0" t="0" r="0" b="0"/>
              <wp:wrapThrough wrapText="bothSides">
                <wp:wrapPolygon edited="0">
                  <wp:start x="0" y="0"/>
                  <wp:lineTo x="0" y="21035"/>
                  <wp:lineTo x="21502" y="21035"/>
                  <wp:lineTo x="21502" y="0"/>
                  <wp:lineTo x="0" y="0"/>
                </wp:wrapPolygon>
              </wp:wrapThrough>
              <wp:docPr id="8" name="Rektangel 8"/>
              <wp:cNvGraphicFramePr/>
              <a:graphic xmlns:a="http://schemas.openxmlformats.org/drawingml/2006/main">
                <a:graphicData uri="http://schemas.microsoft.com/office/word/2010/wordprocessingShape">
                  <wps:wsp>
                    <wps:cNvSpPr/>
                    <wps:spPr>
                      <a:xfrm>
                        <a:off x="0" y="0"/>
                        <a:ext cx="7578090" cy="1043305"/>
                      </a:xfrm>
                      <a:prstGeom prst="rect">
                        <a:avLst/>
                      </a:prstGeom>
                      <a:solidFill>
                        <a:srgbClr val="1D1742"/>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6E422F" w14:textId="77777777" w:rsidR="00AA6186" w:rsidRPr="00BD1ABB" w:rsidRDefault="00AA6186" w:rsidP="00BD1ABB">
                          <w:pPr>
                            <w:jc w:val="center"/>
                            <w:rPr>
                              <w:rFonts w:asciiTheme="majorHAnsi" w:hAnsiTheme="majorHAnsi"/>
                            </w:rPr>
                          </w:pPr>
                          <w:r w:rsidRPr="00BD1ABB">
                            <w:rPr>
                              <w:rFonts w:asciiTheme="majorHAnsi" w:hAnsiTheme="majorHAnsi"/>
                              <w:sz w:val="28"/>
                              <w:szCs w:val="28"/>
                            </w:rPr>
                            <w:t>Dansk Atletik Forbund</w:t>
                          </w:r>
                        </w:p>
                        <w:p w14:paraId="59EDBA80" w14:textId="77777777" w:rsidR="00AA6186" w:rsidRPr="00BD1ABB" w:rsidRDefault="00AA6186" w:rsidP="00BD1ABB">
                          <w:pPr>
                            <w:jc w:val="center"/>
                            <w:rPr>
                              <w:rFonts w:asciiTheme="majorHAnsi" w:hAnsiTheme="majorHAnsi"/>
                            </w:rPr>
                          </w:pPr>
                          <w:r>
                            <w:rPr>
                              <w:rFonts w:asciiTheme="majorHAnsi" w:hAnsiTheme="majorHAnsi"/>
                            </w:rPr>
                            <w:t>www.d</w:t>
                          </w:r>
                          <w:r w:rsidRPr="00BD1ABB">
                            <w:rPr>
                              <w:rFonts w:asciiTheme="majorHAnsi" w:hAnsiTheme="majorHAnsi"/>
                            </w:rPr>
                            <w:t>ansk-atletik.dk</w:t>
                          </w:r>
                        </w:p>
                        <w:p w14:paraId="10189E8A" w14:textId="77777777" w:rsidR="00AA6186" w:rsidRPr="00BD1ABB" w:rsidRDefault="00AA6186" w:rsidP="00BD1ABB">
                          <w:pPr>
                            <w:jc w:val="center"/>
                            <w:rPr>
                              <w:rFonts w:asciiTheme="majorHAnsi" w:hAnsiTheme="majorHAnsi"/>
                            </w:rPr>
                          </w:pPr>
                          <w:r w:rsidRPr="00BD1ABB">
                            <w:rPr>
                              <w:rFonts w:asciiTheme="majorHAnsi" w:hAnsiTheme="majorHAnsi"/>
                            </w:rPr>
                            <w:t>daf@dansk-atletik.dk</w:t>
                          </w:r>
                        </w:p>
                        <w:p w14:paraId="1B86C60A" w14:textId="77777777" w:rsidR="00AA6186" w:rsidRDefault="00AA6186" w:rsidP="00BD1ABB">
                          <w:pPr>
                            <w:jc w:val="center"/>
                            <w:rPr>
                              <w:rFonts w:asciiTheme="majorHAnsi" w:hAnsiTheme="majorHAnsi"/>
                            </w:rPr>
                          </w:pPr>
                          <w:r>
                            <w:rPr>
                              <w:rFonts w:asciiTheme="majorHAnsi" w:hAnsiTheme="majorHAnsi"/>
                            </w:rPr>
                            <w:t>Twitter:@danskatletik</w:t>
                          </w:r>
                        </w:p>
                        <w:p w14:paraId="1C682010" w14:textId="77777777" w:rsidR="00AA6186" w:rsidRPr="00BD1ABB" w:rsidRDefault="00AA6186" w:rsidP="00BD1ABB">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8" o:spid="_x0000_s1028" style="position:absolute;margin-left:-44.95pt;margin-top:30.15pt;width:596.7pt;height:82.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" fillcolor="#1d1742" stroked="f">
              <v:textbox>
                <w:txbxContent>
                  <w:p w14:paraId="0D6E422F" w14:textId="77777777" w:rsidR="00AA6186" w:rsidRPr="00BD1ABB" w:rsidRDefault="00AA6186" w:rsidP="00BD1ABB">
                    <w:pPr>
                      <w:jc w:val="center"/>
                      <w:rPr>
                        <w:rFonts w:asciiTheme="majorHAnsi" w:hAnsiTheme="majorHAnsi"/>
                      </w:rPr>
                    </w:pPr>
                    <w:r w:rsidRPr="00BD1ABB">
                      <w:rPr>
                        <w:rFonts w:asciiTheme="majorHAnsi" w:hAnsiTheme="majorHAnsi"/>
                        <w:sz w:val="28"/>
                        <w:szCs w:val="28"/>
                      </w:rPr>
                      <w:t>Dansk Atletik Forbund</w:t>
                    </w:r>
                  </w:p>
                  <w:p w14:paraId="59EDBA80" w14:textId="77777777" w:rsidR="00AA6186" w:rsidRPr="00BD1ABB" w:rsidRDefault="00AA6186" w:rsidP="00BD1ABB">
                    <w:pPr>
                      <w:jc w:val="center"/>
                      <w:rPr>
                        <w:rFonts w:asciiTheme="majorHAnsi" w:hAnsiTheme="majorHAnsi"/>
                      </w:rPr>
                    </w:pPr>
                    <w:r>
                      <w:rPr>
                        <w:rFonts w:asciiTheme="majorHAnsi" w:hAnsiTheme="majorHAnsi"/>
                      </w:rPr>
                      <w:t>www.d</w:t>
                    </w:r>
                    <w:r w:rsidRPr="00BD1ABB">
                      <w:rPr>
                        <w:rFonts w:asciiTheme="majorHAnsi" w:hAnsiTheme="majorHAnsi"/>
                      </w:rPr>
                      <w:t>ansk-atletik.dk</w:t>
                    </w:r>
                  </w:p>
                  <w:p w14:paraId="10189E8A" w14:textId="77777777" w:rsidR="00AA6186" w:rsidRPr="00BD1ABB" w:rsidRDefault="00AA6186" w:rsidP="00BD1ABB">
                    <w:pPr>
                      <w:jc w:val="center"/>
                      <w:rPr>
                        <w:rFonts w:asciiTheme="majorHAnsi" w:hAnsiTheme="majorHAnsi"/>
                      </w:rPr>
                    </w:pPr>
                    <w:r w:rsidRPr="00BD1ABB">
                      <w:rPr>
                        <w:rFonts w:asciiTheme="majorHAnsi" w:hAnsiTheme="majorHAnsi"/>
                      </w:rPr>
                      <w:t>daf@dansk-atletik.dk</w:t>
                    </w:r>
                  </w:p>
                  <w:p w14:paraId="1B86C60A" w14:textId="77777777" w:rsidR="00AA6186" w:rsidRDefault="00AA6186" w:rsidP="00BD1ABB">
                    <w:pPr>
                      <w:jc w:val="center"/>
                      <w:rPr>
                        <w:rFonts w:asciiTheme="majorHAnsi" w:hAnsiTheme="majorHAnsi"/>
                      </w:rPr>
                    </w:pPr>
                    <w:r>
                      <w:rPr>
                        <w:rFonts w:asciiTheme="majorHAnsi" w:hAnsiTheme="majorHAnsi"/>
                      </w:rPr>
                      <w:t>Twitter:@danskatletik</w:t>
                    </w:r>
                  </w:p>
                  <w:p w14:paraId="1C682010" w14:textId="77777777" w:rsidR="00AA6186" w:rsidRPr="00BD1ABB" w:rsidRDefault="00AA6186" w:rsidP="00BD1ABB">
                    <w:pPr>
                      <w:jc w:val="center"/>
                      <w:rPr>
                        <w:rFonts w:asciiTheme="majorHAnsi" w:hAnsiTheme="majorHAnsi"/>
                      </w:rPr>
                    </w:pPr>
                  </w:p>
                </w:txbxContent>
              </v:textbox>
              <w10:wrap type="through"/>
            </v:rect>
          </w:pict>
        </mc:Fallback>
      </mc:AlternateContent>
    </w:r>
    <w:r>
      <w:rPr>
        <w:noProof/>
        <w:lang w:val="en-US"/>
      </w:rPr>
      <mc:AlternateContent>
        <mc:Choice Requires="wps">
          <w:drawing>
            <wp:anchor distT="0" distB="0" distL="114300" distR="114300" simplePos="0" relativeHeight="251664384" behindDoc="0" locked="0" layoutInCell="1" allowOverlap="1" wp14:anchorId="4D35CAFF" wp14:editId="23B987D5">
              <wp:simplePos x="0" y="0"/>
              <wp:positionH relativeFrom="column">
                <wp:posOffset>5829300</wp:posOffset>
              </wp:positionH>
              <wp:positionV relativeFrom="paragraph">
                <wp:posOffset>497205</wp:posOffset>
              </wp:positionV>
              <wp:extent cx="571500" cy="571500"/>
              <wp:effectExtent l="25400" t="25400" r="139700" b="139700"/>
              <wp:wrapSquare wrapText="bothSides"/>
              <wp:docPr id="12" name="Ellipse 12"/>
              <wp:cNvGraphicFramePr/>
              <a:graphic xmlns:a="http://schemas.openxmlformats.org/drawingml/2006/main">
                <a:graphicData uri="http://schemas.microsoft.com/office/word/2010/wordprocessingShape">
                  <wps:wsp>
                    <wps:cNvSpPr/>
                    <wps:spPr>
                      <a:xfrm>
                        <a:off x="0" y="0"/>
                        <a:ext cx="571500" cy="571500"/>
                      </a:xfrm>
                      <a:prstGeom prst="ellipse">
                        <a:avLst/>
                      </a:prstGeom>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C126D64" w14:textId="77777777" w:rsidR="00AA6186" w:rsidRPr="00FB1551" w:rsidRDefault="00AA6186" w:rsidP="00FB1551">
                          <w:pPr>
                            <w:pStyle w:val="Sidefod"/>
                            <w:jc w:val="center"/>
                            <w:rPr>
                              <w:rFonts w:asciiTheme="majorHAnsi" w:hAnsiTheme="majorHAnsi"/>
                              <w:sz w:val="32"/>
                              <w:szCs w:val="32"/>
                            </w:rPr>
                          </w:pPr>
                          <w:r w:rsidRPr="00FB1551">
                            <w:rPr>
                              <w:rStyle w:val="Sidetal"/>
                              <w:rFonts w:asciiTheme="majorHAnsi" w:hAnsiTheme="majorHAnsi"/>
                              <w:sz w:val="32"/>
                              <w:szCs w:val="32"/>
                            </w:rPr>
                            <w:fldChar w:fldCharType="begin"/>
                          </w:r>
                          <w:r w:rsidRPr="00FB1551">
                            <w:rPr>
                              <w:rStyle w:val="Sidetal"/>
                              <w:rFonts w:asciiTheme="majorHAnsi" w:hAnsiTheme="majorHAnsi"/>
                              <w:sz w:val="32"/>
                              <w:szCs w:val="32"/>
                            </w:rPr>
                            <w:instrText xml:space="preserve">PAGE  </w:instrText>
                          </w:r>
                          <w:r w:rsidRPr="00FB1551">
                            <w:rPr>
                              <w:rStyle w:val="Sidetal"/>
                              <w:rFonts w:asciiTheme="majorHAnsi" w:hAnsiTheme="majorHAnsi"/>
                              <w:sz w:val="32"/>
                              <w:szCs w:val="32"/>
                            </w:rPr>
                            <w:fldChar w:fldCharType="separate"/>
                          </w:r>
                          <w:r w:rsidR="007D1853">
                            <w:rPr>
                              <w:rStyle w:val="Sidetal"/>
                              <w:rFonts w:asciiTheme="majorHAnsi" w:hAnsiTheme="majorHAnsi"/>
                              <w:noProof/>
                              <w:sz w:val="32"/>
                              <w:szCs w:val="32"/>
                            </w:rPr>
                            <w:t>1</w:t>
                          </w:r>
                          <w:r w:rsidRPr="00FB1551">
                            <w:rPr>
                              <w:rStyle w:val="Sidetal"/>
                              <w:rFonts w:asciiTheme="majorHAnsi" w:hAnsiTheme="majorHAnsi"/>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2" o:spid="_x0000_s1029" style="position:absolute;margin-left:459pt;margin-top:39.15pt;width:45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" fillcolor="#4f81bd [3204]" strokecolor="#4579b8 [3044]">
              <v:fill color2="#a7bfde [1620]" rotate="t" type="gradient">
                <o:fill v:ext="view" type="gradientUnscaled"/>
              </v:fill>
              <v:shadow on="t" opacity="26214f" mv:blur="50800f" origin="-.5,-.5" offset="26941emu,26941emu"/>
              <v:textbox>
                <w:txbxContent>
                  <w:p w14:paraId="3C126D64" w14:textId="77777777" w:rsidR="00AA6186" w:rsidRPr="00FB1551" w:rsidRDefault="00AA6186" w:rsidP="00FB1551">
                    <w:pPr>
                      <w:pStyle w:val="Sidefod"/>
                      <w:jc w:val="center"/>
                      <w:rPr>
                        <w:rFonts w:asciiTheme="majorHAnsi" w:hAnsiTheme="majorHAnsi"/>
                        <w:sz w:val="32"/>
                        <w:szCs w:val="32"/>
                      </w:rPr>
                    </w:pPr>
                    <w:r w:rsidRPr="00FB1551">
                      <w:rPr>
                        <w:rStyle w:val="Sidetal"/>
                        <w:rFonts w:asciiTheme="majorHAnsi" w:hAnsiTheme="majorHAnsi"/>
                        <w:sz w:val="32"/>
                        <w:szCs w:val="32"/>
                      </w:rPr>
                      <w:fldChar w:fldCharType="begin"/>
                    </w:r>
                    <w:r w:rsidRPr="00FB1551">
                      <w:rPr>
                        <w:rStyle w:val="Sidetal"/>
                        <w:rFonts w:asciiTheme="majorHAnsi" w:hAnsiTheme="majorHAnsi"/>
                        <w:sz w:val="32"/>
                        <w:szCs w:val="32"/>
                      </w:rPr>
                      <w:instrText xml:space="preserve">PAGE  </w:instrText>
                    </w:r>
                    <w:r w:rsidRPr="00FB1551">
                      <w:rPr>
                        <w:rStyle w:val="Sidetal"/>
                        <w:rFonts w:asciiTheme="majorHAnsi" w:hAnsiTheme="majorHAnsi"/>
                        <w:sz w:val="32"/>
                        <w:szCs w:val="32"/>
                      </w:rPr>
                      <w:fldChar w:fldCharType="separate"/>
                    </w:r>
                    <w:r w:rsidR="007D1853">
                      <w:rPr>
                        <w:rStyle w:val="Sidetal"/>
                        <w:rFonts w:asciiTheme="majorHAnsi" w:hAnsiTheme="majorHAnsi"/>
                        <w:noProof/>
                        <w:sz w:val="32"/>
                        <w:szCs w:val="32"/>
                      </w:rPr>
                      <w:t>1</w:t>
                    </w:r>
                    <w:r w:rsidRPr="00FB1551">
                      <w:rPr>
                        <w:rStyle w:val="Sidetal"/>
                        <w:rFonts w:asciiTheme="majorHAnsi" w:hAnsiTheme="majorHAnsi"/>
                        <w:sz w:val="32"/>
                        <w:szCs w:val="32"/>
                      </w:rPr>
                      <w:fldChar w:fldCharType="end"/>
                    </w:r>
                  </w:p>
                </w:txbxContent>
              </v:textbox>
              <w10:wrap type="square"/>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620C8" w14:textId="77777777" w:rsidR="00AA6186" w:rsidRDefault="00AA6186" w:rsidP="00836166">
      <w:r>
        <w:separator/>
      </w:r>
    </w:p>
  </w:footnote>
  <w:footnote w:type="continuationSeparator" w:id="0">
    <w:p w14:paraId="341A8D70" w14:textId="77777777" w:rsidR="00AA6186" w:rsidRDefault="00AA6186" w:rsidP="00836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EEBA" w14:textId="77777777" w:rsidR="00AA6186" w:rsidRDefault="00AA6186">
    <w:pPr>
      <w:pStyle w:val="Sidehoved"/>
    </w:pPr>
    <w:r w:rsidRPr="00836166">
      <w:rPr>
        <w:noProof/>
        <w:lang w:val="en-US"/>
      </w:rPr>
      <mc:AlternateContent>
        <mc:Choice Requires="wps">
          <w:drawing>
            <wp:anchor distT="0" distB="0" distL="114300" distR="114300" simplePos="0" relativeHeight="251661312" behindDoc="0" locked="0" layoutInCell="1" allowOverlap="1" wp14:anchorId="248F858C" wp14:editId="3103245A">
              <wp:simplePos x="0" y="0"/>
              <wp:positionH relativeFrom="column">
                <wp:posOffset>3291205</wp:posOffset>
              </wp:positionH>
              <wp:positionV relativeFrom="paragraph">
                <wp:posOffset>1196975</wp:posOffset>
              </wp:positionV>
              <wp:extent cx="3223895" cy="800100"/>
              <wp:effectExtent l="0" t="0" r="0" b="12700"/>
              <wp:wrapSquare wrapText="bothSides"/>
              <wp:docPr id="5" name="Tekstfelt 5"/>
              <wp:cNvGraphicFramePr/>
              <a:graphic xmlns:a="http://schemas.openxmlformats.org/drawingml/2006/main">
                <a:graphicData uri="http://schemas.microsoft.com/office/word/2010/wordprocessingShape">
                  <wps:wsp>
                    <wps:cNvSpPr txBox="1"/>
                    <wps:spPr>
                      <a:xfrm>
                        <a:off x="0" y="0"/>
                        <a:ext cx="322389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F11C6" w14:textId="77777777" w:rsidR="00AA6186" w:rsidRPr="006A5953" w:rsidRDefault="00AA6186" w:rsidP="00716397">
                          <w:pPr>
                            <w:jc w:val="center"/>
                            <w:rPr>
                              <w:rFonts w:asciiTheme="majorHAnsi" w:hAnsiTheme="majorHAnsi"/>
                              <w:color w:val="FFFFFF" w:themeColor="background1"/>
                              <w:sz w:val="36"/>
                              <w:szCs w:val="36"/>
                            </w:rPr>
                          </w:pPr>
                          <w:r w:rsidRPr="006A5953">
                            <w:rPr>
                              <w:rFonts w:asciiTheme="majorHAnsi" w:hAnsiTheme="majorHAnsi"/>
                              <w:color w:val="FFFFFF" w:themeColor="background1"/>
                              <w:sz w:val="36"/>
                              <w:szCs w:val="36"/>
                            </w:rPr>
                            <w:t>DAF Nyhedsbrev</w:t>
                          </w:r>
                        </w:p>
                        <w:p w14:paraId="45199E77" w14:textId="10D22E51" w:rsidR="00AA6186" w:rsidRDefault="007D1853" w:rsidP="007D1853">
                          <w:pPr>
                            <w:jc w:val="center"/>
                            <w:rPr>
                              <w:rFonts w:asciiTheme="majorHAnsi" w:hAnsiTheme="majorHAnsi"/>
                              <w:color w:val="FFFFFF" w:themeColor="background1"/>
                              <w:sz w:val="22"/>
                              <w:szCs w:val="22"/>
                            </w:rPr>
                          </w:pPr>
                          <w:r>
                            <w:rPr>
                              <w:rFonts w:asciiTheme="majorHAnsi" w:hAnsiTheme="majorHAnsi"/>
                              <w:color w:val="FFFFFF" w:themeColor="background1"/>
                              <w:sz w:val="22"/>
                              <w:szCs w:val="22"/>
                            </w:rPr>
                            <w:t>April</w:t>
                          </w:r>
                          <w:r w:rsidR="00AA6186">
                            <w:rPr>
                              <w:rFonts w:asciiTheme="majorHAnsi" w:hAnsiTheme="majorHAnsi"/>
                              <w:color w:val="FFFFFF" w:themeColor="background1"/>
                              <w:sz w:val="22"/>
                              <w:szCs w:val="22"/>
                            </w:rPr>
                            <w:t xml:space="preserve"> 2014</w:t>
                          </w:r>
                        </w:p>
                        <w:p w14:paraId="40E74863" w14:textId="77777777" w:rsidR="00AA6186" w:rsidRPr="006A5953" w:rsidRDefault="00AA6186" w:rsidP="00F15ACF">
                          <w:pPr>
                            <w:rPr>
                              <w:rFonts w:asciiTheme="majorHAnsi" w:hAnsiTheme="majorHAns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5" o:spid="_x0000_s1026" type="#_x0000_t202" style="position:absolute;margin-left:259.15pt;margin-top:94.25pt;width:253.8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" filled="f" stroked="f">
              <v:textbox>
                <w:txbxContent>
                  <w:p w14:paraId="28BF11C6" w14:textId="77777777" w:rsidR="00AA6186" w:rsidRPr="006A5953" w:rsidRDefault="00AA6186" w:rsidP="00716397">
                    <w:pPr>
                      <w:jc w:val="center"/>
                      <w:rPr>
                        <w:rFonts w:asciiTheme="majorHAnsi" w:hAnsiTheme="majorHAnsi"/>
                        <w:color w:val="FFFFFF" w:themeColor="background1"/>
                        <w:sz w:val="36"/>
                        <w:szCs w:val="36"/>
                      </w:rPr>
                    </w:pPr>
                    <w:r w:rsidRPr="006A5953">
                      <w:rPr>
                        <w:rFonts w:asciiTheme="majorHAnsi" w:hAnsiTheme="majorHAnsi"/>
                        <w:color w:val="FFFFFF" w:themeColor="background1"/>
                        <w:sz w:val="36"/>
                        <w:szCs w:val="36"/>
                      </w:rPr>
                      <w:t>DAF Nyhedsbrev</w:t>
                    </w:r>
                  </w:p>
                  <w:p w14:paraId="45199E77" w14:textId="10D22E51" w:rsidR="00AA6186" w:rsidRDefault="007D1853" w:rsidP="007D1853">
                    <w:pPr>
                      <w:jc w:val="center"/>
                      <w:rPr>
                        <w:rFonts w:asciiTheme="majorHAnsi" w:hAnsiTheme="majorHAnsi"/>
                        <w:color w:val="FFFFFF" w:themeColor="background1"/>
                        <w:sz w:val="22"/>
                        <w:szCs w:val="22"/>
                      </w:rPr>
                    </w:pPr>
                    <w:r>
                      <w:rPr>
                        <w:rFonts w:asciiTheme="majorHAnsi" w:hAnsiTheme="majorHAnsi"/>
                        <w:color w:val="FFFFFF" w:themeColor="background1"/>
                        <w:sz w:val="22"/>
                        <w:szCs w:val="22"/>
                      </w:rPr>
                      <w:t>April</w:t>
                    </w:r>
                    <w:r w:rsidR="00AA6186">
                      <w:rPr>
                        <w:rFonts w:asciiTheme="majorHAnsi" w:hAnsiTheme="majorHAnsi"/>
                        <w:color w:val="FFFFFF" w:themeColor="background1"/>
                        <w:sz w:val="22"/>
                        <w:szCs w:val="22"/>
                      </w:rPr>
                      <w:t xml:space="preserve"> 2014</w:t>
                    </w:r>
                  </w:p>
                  <w:p w14:paraId="40E74863" w14:textId="77777777" w:rsidR="00AA6186" w:rsidRPr="006A5953" w:rsidRDefault="00AA6186" w:rsidP="00F15ACF">
                    <w:pPr>
                      <w:rPr>
                        <w:rFonts w:asciiTheme="majorHAnsi" w:hAnsiTheme="majorHAnsi"/>
                        <w:color w:val="FFFFFF" w:themeColor="background1"/>
                        <w:sz w:val="22"/>
                        <w:szCs w:val="22"/>
                      </w:rPr>
                    </w:pP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60966387" wp14:editId="0475178A">
              <wp:simplePos x="0" y="0"/>
              <wp:positionH relativeFrom="column">
                <wp:posOffset>5143500</wp:posOffset>
              </wp:positionH>
              <wp:positionV relativeFrom="paragraph">
                <wp:posOffset>-287655</wp:posOffset>
              </wp:positionV>
              <wp:extent cx="1371600" cy="342900"/>
              <wp:effectExtent l="0" t="0" r="0" b="12700"/>
              <wp:wrapNone/>
              <wp:docPr id="16" name="Tekstfelt 1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CBF23" w14:textId="77777777" w:rsidR="00AA6186" w:rsidRPr="003C3AD5" w:rsidRDefault="00AA6186" w:rsidP="003C3AD5">
                          <w:pPr>
                            <w:jc w:val="right"/>
                            <w:rPr>
                              <w:rFonts w:asciiTheme="majorHAnsi" w:hAnsiTheme="majorHAnsi"/>
                              <w:color w:val="FFFFFF" w:themeColor="background1"/>
                              <w:szCs w:val="22"/>
                            </w:rPr>
                          </w:pPr>
                          <w:r w:rsidRPr="003C3AD5">
                            <w:rPr>
                              <w:rFonts w:asciiTheme="majorHAnsi" w:hAnsiTheme="majorHAnsi"/>
                              <w:color w:val="FFFFFF" w:themeColor="background1"/>
                              <w:szCs w:val="22"/>
                            </w:rPr>
                            <w:fldChar w:fldCharType="begin"/>
                          </w:r>
                          <w:r w:rsidRPr="003C3AD5">
                            <w:rPr>
                              <w:rFonts w:asciiTheme="majorHAnsi" w:hAnsiTheme="majorHAnsi"/>
                              <w:color w:val="FFFFFF" w:themeColor="background1"/>
                              <w:szCs w:val="22"/>
                            </w:rPr>
                            <w:instrText xml:space="preserve"> TIME \@ "d/M yyyy" </w:instrText>
                          </w:r>
                          <w:r w:rsidRPr="003C3AD5">
                            <w:rPr>
                              <w:rFonts w:asciiTheme="majorHAnsi" w:hAnsiTheme="majorHAnsi"/>
                              <w:color w:val="FFFFFF" w:themeColor="background1"/>
                              <w:szCs w:val="22"/>
                            </w:rPr>
                            <w:fldChar w:fldCharType="separate"/>
                          </w:r>
                          <w:r>
                            <w:rPr>
                              <w:rFonts w:asciiTheme="majorHAnsi" w:hAnsiTheme="majorHAnsi"/>
                              <w:noProof/>
                              <w:color w:val="FFFFFF" w:themeColor="background1"/>
                              <w:szCs w:val="22"/>
                            </w:rPr>
                            <w:t>4/4 2014</w:t>
                          </w:r>
                          <w:r w:rsidRPr="003C3AD5">
                            <w:rPr>
                              <w:rFonts w:asciiTheme="majorHAnsi" w:hAnsiTheme="majorHAnsi"/>
                              <w:color w:val="FFFFFF" w:themeColor="background1"/>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felt 16" o:spid="_x0000_s1027" type="#_x0000_t202" style="position:absolute;margin-left:405pt;margin-top:-22.6pt;width:108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" filled="f" stroked="f">
              <v:textbox>
                <w:txbxContent>
                  <w:p w14:paraId="1F9CBF23" w14:textId="77777777" w:rsidR="00AA6186" w:rsidRPr="003C3AD5" w:rsidRDefault="00AA6186" w:rsidP="003C3AD5">
                    <w:pPr>
                      <w:jc w:val="right"/>
                      <w:rPr>
                        <w:rFonts w:asciiTheme="majorHAnsi" w:hAnsiTheme="majorHAnsi"/>
                        <w:color w:val="FFFFFF" w:themeColor="background1"/>
                        <w:szCs w:val="22"/>
                      </w:rPr>
                    </w:pPr>
                    <w:r w:rsidRPr="003C3AD5">
                      <w:rPr>
                        <w:rFonts w:asciiTheme="majorHAnsi" w:hAnsiTheme="majorHAnsi"/>
                        <w:color w:val="FFFFFF" w:themeColor="background1"/>
                        <w:szCs w:val="22"/>
                      </w:rPr>
                      <w:fldChar w:fldCharType="begin"/>
                    </w:r>
                    <w:r w:rsidRPr="003C3AD5">
                      <w:rPr>
                        <w:rFonts w:asciiTheme="majorHAnsi" w:hAnsiTheme="majorHAnsi"/>
                        <w:color w:val="FFFFFF" w:themeColor="background1"/>
                        <w:szCs w:val="22"/>
                      </w:rPr>
                      <w:instrText xml:space="preserve"> TIME \@ "d/M yyyy" </w:instrText>
                    </w:r>
                    <w:r w:rsidRPr="003C3AD5">
                      <w:rPr>
                        <w:rFonts w:asciiTheme="majorHAnsi" w:hAnsiTheme="majorHAnsi"/>
                        <w:color w:val="FFFFFF" w:themeColor="background1"/>
                        <w:szCs w:val="22"/>
                      </w:rPr>
                      <w:fldChar w:fldCharType="separate"/>
                    </w:r>
                    <w:r>
                      <w:rPr>
                        <w:rFonts w:asciiTheme="majorHAnsi" w:hAnsiTheme="majorHAnsi"/>
                        <w:noProof/>
                        <w:color w:val="FFFFFF" w:themeColor="background1"/>
                        <w:szCs w:val="22"/>
                      </w:rPr>
                      <w:t>4/4 2014</w:t>
                    </w:r>
                    <w:r w:rsidRPr="003C3AD5">
                      <w:rPr>
                        <w:rFonts w:asciiTheme="majorHAnsi" w:hAnsiTheme="majorHAnsi"/>
                        <w:color w:val="FFFFFF" w:themeColor="background1"/>
                        <w:szCs w:val="22"/>
                      </w:rPr>
                      <w:fldChar w:fldCharType="end"/>
                    </w:r>
                  </w:p>
                </w:txbxContent>
              </v:textbox>
            </v:shape>
          </w:pict>
        </mc:Fallback>
      </mc:AlternateContent>
    </w:r>
    <w:r>
      <w:fldChar w:fldCharType="begin"/>
    </w:r>
    <w:r>
      <w:instrText xml:space="preserve"> TIME \@ "d/M yyyy" </w:instrText>
    </w:r>
    <w:r>
      <w:fldChar w:fldCharType="separate"/>
    </w:r>
    <w:r>
      <w:rPr>
        <w:noProof/>
      </w:rPr>
      <w:t>4/4 2014</w:t>
    </w:r>
    <w:r>
      <w:fldChar w:fldCharType="end"/>
    </w:r>
    <w:r w:rsidRPr="00836166">
      <w:rPr>
        <w:noProof/>
        <w:lang w:val="en-US"/>
      </w:rPr>
      <w:drawing>
        <wp:anchor distT="0" distB="0" distL="114300" distR="114300" simplePos="0" relativeHeight="251660288" behindDoc="0" locked="0" layoutInCell="1" allowOverlap="1" wp14:anchorId="1B14AAB4" wp14:editId="02E57D42">
          <wp:simplePos x="0" y="0"/>
          <wp:positionH relativeFrom="margin">
            <wp:posOffset>2932430</wp:posOffset>
          </wp:positionH>
          <wp:positionV relativeFrom="margin">
            <wp:posOffset>-1902460</wp:posOffset>
          </wp:positionV>
          <wp:extent cx="3239770" cy="1330960"/>
          <wp:effectExtent l="25400" t="0" r="36830" b="396240"/>
          <wp:wrapThrough wrapText="bothSides">
            <wp:wrapPolygon edited="0">
              <wp:start x="-169" y="0"/>
              <wp:lineTo x="-169" y="27618"/>
              <wp:lineTo x="21676" y="27618"/>
              <wp:lineTo x="21676" y="0"/>
              <wp:lineTo x="-169" y="0"/>
            </wp:wrapPolygon>
          </wp:wrapThrough>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3309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3" behindDoc="0" locked="0" layoutInCell="1" allowOverlap="1" wp14:anchorId="3902F37E" wp14:editId="4143EA30">
          <wp:simplePos x="0" y="0"/>
          <wp:positionH relativeFrom="margin">
            <wp:posOffset>-1485900</wp:posOffset>
          </wp:positionH>
          <wp:positionV relativeFrom="margin">
            <wp:posOffset>-3200400</wp:posOffset>
          </wp:positionV>
          <wp:extent cx="8606790" cy="2386330"/>
          <wp:effectExtent l="0" t="0" r="3810" b="127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header.jpg"/>
                  <pic:cNvPicPr/>
                </pic:nvPicPr>
                <pic:blipFill>
                  <a:blip r:embed="rId2">
                    <a:extLst>
                      <a:ext uri="{28A0092B-C50C-407E-A947-70E740481C1C}">
                        <a14:useLocalDpi xmlns:a14="http://schemas.microsoft.com/office/drawing/2010/main" val="0"/>
                      </a:ext>
                    </a:extLst>
                  </a:blip>
                  <a:stretch>
                    <a:fillRect/>
                  </a:stretch>
                </pic:blipFill>
                <pic:spPr>
                  <a:xfrm>
                    <a:off x="0" y="0"/>
                    <a:ext cx="8606790" cy="238633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4C0"/>
    <w:multiLevelType w:val="hybridMultilevel"/>
    <w:tmpl w:val="5818001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148314EE"/>
    <w:multiLevelType w:val="hybridMultilevel"/>
    <w:tmpl w:val="4538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16632"/>
    <w:multiLevelType w:val="hybridMultilevel"/>
    <w:tmpl w:val="C10E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95075"/>
    <w:multiLevelType w:val="hybridMultilevel"/>
    <w:tmpl w:val="B02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3"/>
    <w:multiLevelType w:val="hybridMultilevel"/>
    <w:tmpl w:val="116466A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4476823"/>
    <w:multiLevelType w:val="hybridMultilevel"/>
    <w:tmpl w:val="A67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A0AC5"/>
    <w:multiLevelType w:val="hybridMultilevel"/>
    <w:tmpl w:val="D00013D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42C54CFC"/>
    <w:multiLevelType w:val="hybridMultilevel"/>
    <w:tmpl w:val="25C8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A461EF"/>
    <w:multiLevelType w:val="hybridMultilevel"/>
    <w:tmpl w:val="C170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C25FA"/>
    <w:multiLevelType w:val="hybridMultilevel"/>
    <w:tmpl w:val="754418BE"/>
    <w:lvl w:ilvl="0" w:tplc="EFBCAC02">
      <w:start w:val="31"/>
      <w:numFmt w:val="bullet"/>
      <w:lvlText w:val="-"/>
      <w:lvlJc w:val="left"/>
      <w:pPr>
        <w:ind w:left="1665" w:hanging="360"/>
      </w:pPr>
      <w:rPr>
        <w:rFonts w:ascii="MyriadPro-Regular" w:eastAsiaTheme="minorHAnsi" w:hAnsi="MyriadPro-Regular" w:cs="MyriadPro-Regular"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0">
    <w:nsid w:val="604D3D44"/>
    <w:multiLevelType w:val="hybridMultilevel"/>
    <w:tmpl w:val="48382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61E51"/>
    <w:multiLevelType w:val="hybridMultilevel"/>
    <w:tmpl w:val="7EB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56234"/>
    <w:multiLevelType w:val="hybridMultilevel"/>
    <w:tmpl w:val="68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101F9"/>
    <w:multiLevelType w:val="hybridMultilevel"/>
    <w:tmpl w:val="EE8C2E34"/>
    <w:lvl w:ilvl="0" w:tplc="4CC0CE68">
      <w:start w:val="11"/>
      <w:numFmt w:val="bullet"/>
      <w:lvlText w:val="-"/>
      <w:lvlJc w:val="left"/>
      <w:pPr>
        <w:ind w:left="720"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71DE8"/>
    <w:multiLevelType w:val="hybridMultilevel"/>
    <w:tmpl w:val="16CCE0F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71326881"/>
    <w:multiLevelType w:val="hybridMultilevel"/>
    <w:tmpl w:val="E9145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6"/>
  </w:num>
  <w:num w:numId="5">
    <w:abstractNumId w:val="3"/>
  </w:num>
  <w:num w:numId="6">
    <w:abstractNumId w:val="8"/>
  </w:num>
  <w:num w:numId="7">
    <w:abstractNumId w:val="10"/>
  </w:num>
  <w:num w:numId="8">
    <w:abstractNumId w:val="5"/>
  </w:num>
  <w:num w:numId="9">
    <w:abstractNumId w:val="2"/>
  </w:num>
  <w:num w:numId="10">
    <w:abstractNumId w:val="1"/>
  </w:num>
  <w:num w:numId="11">
    <w:abstractNumId w:val="11"/>
  </w:num>
  <w:num w:numId="12">
    <w:abstractNumId w:val="12"/>
  </w:num>
  <w:num w:numId="13">
    <w:abstractNumId w:val="9"/>
  </w:num>
  <w:num w:numId="14">
    <w:abstractNumId w:val="1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86"/>
    <w:rsid w:val="0001202D"/>
    <w:rsid w:val="000271A5"/>
    <w:rsid w:val="00045A58"/>
    <w:rsid w:val="00046503"/>
    <w:rsid w:val="000477C4"/>
    <w:rsid w:val="0005536C"/>
    <w:rsid w:val="00066FEE"/>
    <w:rsid w:val="00086EB1"/>
    <w:rsid w:val="000A1AD4"/>
    <w:rsid w:val="000A6765"/>
    <w:rsid w:val="000A7172"/>
    <w:rsid w:val="000C292F"/>
    <w:rsid w:val="000E52BF"/>
    <w:rsid w:val="00131656"/>
    <w:rsid w:val="001350F4"/>
    <w:rsid w:val="00143F7E"/>
    <w:rsid w:val="00150F1D"/>
    <w:rsid w:val="001512BE"/>
    <w:rsid w:val="00160A0A"/>
    <w:rsid w:val="00162B63"/>
    <w:rsid w:val="00167053"/>
    <w:rsid w:val="001721D6"/>
    <w:rsid w:val="00185EC6"/>
    <w:rsid w:val="001A3801"/>
    <w:rsid w:val="001A3D40"/>
    <w:rsid w:val="001D0E12"/>
    <w:rsid w:val="001E290E"/>
    <w:rsid w:val="001E2C77"/>
    <w:rsid w:val="001E4772"/>
    <w:rsid w:val="00203C8C"/>
    <w:rsid w:val="00222BCA"/>
    <w:rsid w:val="00223596"/>
    <w:rsid w:val="00246BFB"/>
    <w:rsid w:val="0025458D"/>
    <w:rsid w:val="00257FCF"/>
    <w:rsid w:val="00260820"/>
    <w:rsid w:val="002620CA"/>
    <w:rsid w:val="002676F6"/>
    <w:rsid w:val="0027050F"/>
    <w:rsid w:val="0027213F"/>
    <w:rsid w:val="002766B5"/>
    <w:rsid w:val="00286731"/>
    <w:rsid w:val="00294187"/>
    <w:rsid w:val="002A63CD"/>
    <w:rsid w:val="002B02FA"/>
    <w:rsid w:val="002B0BF0"/>
    <w:rsid w:val="002C6D9D"/>
    <w:rsid w:val="002F04D0"/>
    <w:rsid w:val="002F374B"/>
    <w:rsid w:val="00304980"/>
    <w:rsid w:val="00310CB3"/>
    <w:rsid w:val="00314FD8"/>
    <w:rsid w:val="0031617D"/>
    <w:rsid w:val="00320273"/>
    <w:rsid w:val="00322EC1"/>
    <w:rsid w:val="003374BD"/>
    <w:rsid w:val="00340EAD"/>
    <w:rsid w:val="00356660"/>
    <w:rsid w:val="0036329F"/>
    <w:rsid w:val="00363457"/>
    <w:rsid w:val="00396437"/>
    <w:rsid w:val="003C23C2"/>
    <w:rsid w:val="003C3AD5"/>
    <w:rsid w:val="003D3E03"/>
    <w:rsid w:val="003E59B5"/>
    <w:rsid w:val="00411401"/>
    <w:rsid w:val="00411D0C"/>
    <w:rsid w:val="00413511"/>
    <w:rsid w:val="00416DBD"/>
    <w:rsid w:val="004204E6"/>
    <w:rsid w:val="00444AF9"/>
    <w:rsid w:val="00451960"/>
    <w:rsid w:val="00453621"/>
    <w:rsid w:val="00461166"/>
    <w:rsid w:val="00462835"/>
    <w:rsid w:val="004848CD"/>
    <w:rsid w:val="00486D49"/>
    <w:rsid w:val="00493416"/>
    <w:rsid w:val="004943F9"/>
    <w:rsid w:val="004A7489"/>
    <w:rsid w:val="004B381A"/>
    <w:rsid w:val="004B3F1C"/>
    <w:rsid w:val="004E0E6F"/>
    <w:rsid w:val="005003E2"/>
    <w:rsid w:val="00525B9C"/>
    <w:rsid w:val="0054612D"/>
    <w:rsid w:val="0056521A"/>
    <w:rsid w:val="00584DA6"/>
    <w:rsid w:val="005901F8"/>
    <w:rsid w:val="005A0F52"/>
    <w:rsid w:val="005A1D03"/>
    <w:rsid w:val="005A62E1"/>
    <w:rsid w:val="005B01D8"/>
    <w:rsid w:val="005B6D6A"/>
    <w:rsid w:val="005C3538"/>
    <w:rsid w:val="005D4DCC"/>
    <w:rsid w:val="005E2CA0"/>
    <w:rsid w:val="005E3ECD"/>
    <w:rsid w:val="0060414A"/>
    <w:rsid w:val="006047F5"/>
    <w:rsid w:val="006259B3"/>
    <w:rsid w:val="00642298"/>
    <w:rsid w:val="00647587"/>
    <w:rsid w:val="00651582"/>
    <w:rsid w:val="00652283"/>
    <w:rsid w:val="00653D19"/>
    <w:rsid w:val="006668BF"/>
    <w:rsid w:val="0069317B"/>
    <w:rsid w:val="00694E15"/>
    <w:rsid w:val="006A3307"/>
    <w:rsid w:val="006A5953"/>
    <w:rsid w:val="006B257B"/>
    <w:rsid w:val="006B649B"/>
    <w:rsid w:val="006C1D94"/>
    <w:rsid w:val="006C5A20"/>
    <w:rsid w:val="006C612C"/>
    <w:rsid w:val="006D5AD2"/>
    <w:rsid w:val="006E51E9"/>
    <w:rsid w:val="006F4146"/>
    <w:rsid w:val="007067A4"/>
    <w:rsid w:val="00716397"/>
    <w:rsid w:val="00751963"/>
    <w:rsid w:val="007554A1"/>
    <w:rsid w:val="007600F1"/>
    <w:rsid w:val="00761FB1"/>
    <w:rsid w:val="0076311E"/>
    <w:rsid w:val="00765F90"/>
    <w:rsid w:val="00771C57"/>
    <w:rsid w:val="00774821"/>
    <w:rsid w:val="00795487"/>
    <w:rsid w:val="007A02B8"/>
    <w:rsid w:val="007A24F5"/>
    <w:rsid w:val="007B371D"/>
    <w:rsid w:val="007D1853"/>
    <w:rsid w:val="007D2916"/>
    <w:rsid w:val="007F1956"/>
    <w:rsid w:val="00801638"/>
    <w:rsid w:val="008025CA"/>
    <w:rsid w:val="00814F68"/>
    <w:rsid w:val="00816B12"/>
    <w:rsid w:val="0082191A"/>
    <w:rsid w:val="00822A17"/>
    <w:rsid w:val="00836166"/>
    <w:rsid w:val="00865498"/>
    <w:rsid w:val="00881F78"/>
    <w:rsid w:val="00882122"/>
    <w:rsid w:val="0089247C"/>
    <w:rsid w:val="008A6154"/>
    <w:rsid w:val="008C29EB"/>
    <w:rsid w:val="008D38A9"/>
    <w:rsid w:val="008F6064"/>
    <w:rsid w:val="009102E9"/>
    <w:rsid w:val="00915907"/>
    <w:rsid w:val="00937CFF"/>
    <w:rsid w:val="00947EFD"/>
    <w:rsid w:val="00966181"/>
    <w:rsid w:val="00967472"/>
    <w:rsid w:val="00973818"/>
    <w:rsid w:val="0098373C"/>
    <w:rsid w:val="00983CE9"/>
    <w:rsid w:val="009A1C38"/>
    <w:rsid w:val="009C1303"/>
    <w:rsid w:val="009C2718"/>
    <w:rsid w:val="009D03CE"/>
    <w:rsid w:val="009E0B89"/>
    <w:rsid w:val="009E1562"/>
    <w:rsid w:val="009E4F99"/>
    <w:rsid w:val="009F1ED2"/>
    <w:rsid w:val="00A004D9"/>
    <w:rsid w:val="00A12717"/>
    <w:rsid w:val="00A66780"/>
    <w:rsid w:val="00A71FFD"/>
    <w:rsid w:val="00A962E3"/>
    <w:rsid w:val="00AA6186"/>
    <w:rsid w:val="00AB31F6"/>
    <w:rsid w:val="00AB3C6B"/>
    <w:rsid w:val="00AC1E2A"/>
    <w:rsid w:val="00AF44D2"/>
    <w:rsid w:val="00B051DF"/>
    <w:rsid w:val="00B13D59"/>
    <w:rsid w:val="00B1406E"/>
    <w:rsid w:val="00B209A3"/>
    <w:rsid w:val="00B269D3"/>
    <w:rsid w:val="00B311EA"/>
    <w:rsid w:val="00B33692"/>
    <w:rsid w:val="00B65092"/>
    <w:rsid w:val="00B730B2"/>
    <w:rsid w:val="00B73168"/>
    <w:rsid w:val="00B817BE"/>
    <w:rsid w:val="00B83661"/>
    <w:rsid w:val="00BA06D0"/>
    <w:rsid w:val="00BC561A"/>
    <w:rsid w:val="00BC722D"/>
    <w:rsid w:val="00BD1ABB"/>
    <w:rsid w:val="00BF2C77"/>
    <w:rsid w:val="00C3019D"/>
    <w:rsid w:val="00C3494F"/>
    <w:rsid w:val="00C7792E"/>
    <w:rsid w:val="00C8450B"/>
    <w:rsid w:val="00C9381E"/>
    <w:rsid w:val="00C95CF4"/>
    <w:rsid w:val="00CC03A5"/>
    <w:rsid w:val="00CC4886"/>
    <w:rsid w:val="00CE3538"/>
    <w:rsid w:val="00CF1B5B"/>
    <w:rsid w:val="00D064D8"/>
    <w:rsid w:val="00D359AF"/>
    <w:rsid w:val="00D46546"/>
    <w:rsid w:val="00D5147C"/>
    <w:rsid w:val="00D63A4B"/>
    <w:rsid w:val="00D82292"/>
    <w:rsid w:val="00D94873"/>
    <w:rsid w:val="00DA3E30"/>
    <w:rsid w:val="00DA5AEA"/>
    <w:rsid w:val="00DB155E"/>
    <w:rsid w:val="00DB1A63"/>
    <w:rsid w:val="00DB536A"/>
    <w:rsid w:val="00DE5E41"/>
    <w:rsid w:val="00DF155C"/>
    <w:rsid w:val="00E006F8"/>
    <w:rsid w:val="00E02782"/>
    <w:rsid w:val="00E10916"/>
    <w:rsid w:val="00E22F01"/>
    <w:rsid w:val="00E317A2"/>
    <w:rsid w:val="00E31989"/>
    <w:rsid w:val="00E35CE1"/>
    <w:rsid w:val="00E45B15"/>
    <w:rsid w:val="00E64A8B"/>
    <w:rsid w:val="00E740ED"/>
    <w:rsid w:val="00E74792"/>
    <w:rsid w:val="00E76829"/>
    <w:rsid w:val="00E94FF6"/>
    <w:rsid w:val="00EA6D23"/>
    <w:rsid w:val="00EC07DD"/>
    <w:rsid w:val="00ED633F"/>
    <w:rsid w:val="00EF6A95"/>
    <w:rsid w:val="00F0444C"/>
    <w:rsid w:val="00F15ACF"/>
    <w:rsid w:val="00F166A0"/>
    <w:rsid w:val="00F2303F"/>
    <w:rsid w:val="00F250AD"/>
    <w:rsid w:val="00F51AED"/>
    <w:rsid w:val="00F57782"/>
    <w:rsid w:val="00F65ED7"/>
    <w:rsid w:val="00F65F92"/>
    <w:rsid w:val="00F75EAA"/>
    <w:rsid w:val="00F85986"/>
    <w:rsid w:val="00FA3B12"/>
    <w:rsid w:val="00FA4AB1"/>
    <w:rsid w:val="00FB014B"/>
    <w:rsid w:val="00FB1551"/>
    <w:rsid w:val="00FE10D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E8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53"/>
    <w:rPr>
      <w:rFonts w:ascii="Cambria" w:eastAsia="MS ??" w:hAnsi="Cambria" w:cs="Times New Roman"/>
    </w:rPr>
  </w:style>
  <w:style w:type="paragraph" w:styleId="Overskrift1">
    <w:name w:val="heading 1"/>
    <w:basedOn w:val="Normal"/>
    <w:next w:val="Normal"/>
    <w:link w:val="Overskrift1Tegn"/>
    <w:uiPriority w:val="99"/>
    <w:qFormat/>
    <w:rsid w:val="00C95CF4"/>
    <w:pPr>
      <w:keepNext/>
      <w:keepLines/>
      <w:spacing w:before="480"/>
      <w:outlineLvl w:val="0"/>
    </w:pPr>
    <w:rPr>
      <w:rFonts w:asciiTheme="majorHAnsi" w:eastAsiaTheme="majorEastAsia" w:hAnsiTheme="majorHAnsi" w:cstheme="majorBidi"/>
      <w:b/>
      <w:bCs/>
      <w:color w:val="5B586C"/>
      <w:sz w:val="48"/>
      <w:szCs w:val="32"/>
    </w:rPr>
  </w:style>
  <w:style w:type="paragraph" w:styleId="Overskrift2">
    <w:name w:val="heading 2"/>
    <w:basedOn w:val="Normal"/>
    <w:next w:val="Normal"/>
    <w:link w:val="Overskrift2Tegn"/>
    <w:uiPriority w:val="9"/>
    <w:unhideWhenUsed/>
    <w:qFormat/>
    <w:rsid w:val="00C9381E"/>
    <w:pPr>
      <w:keepNext/>
      <w:keepLines/>
      <w:spacing w:before="200"/>
      <w:outlineLvl w:val="1"/>
    </w:pPr>
    <w:rPr>
      <w:rFonts w:asciiTheme="majorHAnsi" w:eastAsiaTheme="majorEastAsia" w:hAnsiTheme="majorHAnsi" w:cstheme="majorBidi"/>
      <w:b/>
      <w:bCs/>
      <w:color w:val="000000" w:themeColor="text1"/>
      <w:szCs w:val="26"/>
    </w:rPr>
  </w:style>
  <w:style w:type="paragraph" w:styleId="Overskrift3">
    <w:name w:val="heading 3"/>
    <w:basedOn w:val="Normal"/>
    <w:next w:val="Normal"/>
    <w:link w:val="Overskrift3Tegn"/>
    <w:uiPriority w:val="9"/>
    <w:unhideWhenUsed/>
    <w:qFormat/>
    <w:rsid w:val="00FB1551"/>
    <w:pPr>
      <w:keepNext/>
      <w:keepLines/>
      <w:spacing w:before="200"/>
      <w:outlineLvl w:val="2"/>
    </w:pPr>
    <w:rPr>
      <w:rFonts w:asciiTheme="majorHAnsi" w:eastAsiaTheme="majorEastAsia" w:hAnsiTheme="majorHAnsi" w:cstheme="majorBidi"/>
      <w:b/>
      <w:bCs/>
      <w:color w:val="FFFFFF" w:themeColor="background1"/>
      <w:sz w:val="28"/>
    </w:rPr>
  </w:style>
  <w:style w:type="paragraph" w:styleId="Overskrift4">
    <w:name w:val="heading 4"/>
    <w:basedOn w:val="Overskrift2"/>
    <w:next w:val="Normal"/>
    <w:link w:val="Overskrift4Tegn"/>
    <w:uiPriority w:val="9"/>
    <w:unhideWhenUsed/>
    <w:qFormat/>
    <w:rsid w:val="00716397"/>
    <w:pPr>
      <w:outlineLvl w:val="3"/>
    </w:pPr>
    <w:rPr>
      <w:b w:val="0"/>
      <w:bCs w:val="0"/>
      <w:iC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836166"/>
    <w:rPr>
      <w:rFonts w:ascii="Lucida Grande" w:eastAsiaTheme="minorEastAsia" w:hAnsi="Lucida Grande" w:cstheme="minorBidi"/>
      <w:sz w:val="18"/>
      <w:szCs w:val="18"/>
    </w:rPr>
  </w:style>
  <w:style w:type="character" w:customStyle="1" w:styleId="MarkeringsbobletekstTegn">
    <w:name w:val="Markeringsbobletekst Tegn"/>
    <w:basedOn w:val="Standardskrifttypeiafsnit"/>
    <w:link w:val="Markeringsbobletekst"/>
    <w:uiPriority w:val="99"/>
    <w:semiHidden/>
    <w:rsid w:val="00836166"/>
    <w:rPr>
      <w:rFonts w:ascii="Lucida Grande" w:hAnsi="Lucida Grande"/>
      <w:sz w:val="18"/>
      <w:szCs w:val="18"/>
    </w:rPr>
  </w:style>
  <w:style w:type="paragraph" w:styleId="Sidehoved">
    <w:name w:val="header"/>
    <w:basedOn w:val="Normal"/>
    <w:link w:val="SidehovedTegn"/>
    <w:uiPriority w:val="99"/>
    <w:unhideWhenUsed/>
    <w:rsid w:val="00836166"/>
    <w:pPr>
      <w:tabs>
        <w:tab w:val="center" w:pos="4819"/>
        <w:tab w:val="right" w:pos="9638"/>
      </w:tabs>
    </w:pPr>
    <w:rPr>
      <w:rFonts w:asciiTheme="minorHAnsi" w:eastAsiaTheme="minorEastAsia" w:hAnsiTheme="minorHAnsi" w:cstheme="minorBidi"/>
      <w:sz w:val="22"/>
    </w:rPr>
  </w:style>
  <w:style w:type="character" w:customStyle="1" w:styleId="SidehovedTegn">
    <w:name w:val="Sidehoved Tegn"/>
    <w:basedOn w:val="Standardskrifttypeiafsnit"/>
    <w:link w:val="Sidehoved"/>
    <w:uiPriority w:val="99"/>
    <w:rsid w:val="00836166"/>
  </w:style>
  <w:style w:type="paragraph" w:styleId="Sidefod">
    <w:name w:val="footer"/>
    <w:basedOn w:val="Normal"/>
    <w:link w:val="SidefodTegn"/>
    <w:uiPriority w:val="99"/>
    <w:unhideWhenUsed/>
    <w:rsid w:val="00836166"/>
    <w:pPr>
      <w:tabs>
        <w:tab w:val="center" w:pos="4819"/>
        <w:tab w:val="right" w:pos="9638"/>
      </w:tabs>
    </w:pPr>
    <w:rPr>
      <w:rFonts w:asciiTheme="minorHAnsi" w:eastAsiaTheme="minorEastAsia" w:hAnsiTheme="minorHAnsi" w:cstheme="minorBidi"/>
      <w:sz w:val="22"/>
    </w:rPr>
  </w:style>
  <w:style w:type="character" w:customStyle="1" w:styleId="SidefodTegn">
    <w:name w:val="Sidefod Tegn"/>
    <w:basedOn w:val="Standardskrifttypeiafsnit"/>
    <w:link w:val="Sidefod"/>
    <w:uiPriority w:val="99"/>
    <w:rsid w:val="00836166"/>
  </w:style>
  <w:style w:type="character" w:styleId="Sidetal">
    <w:name w:val="page number"/>
    <w:basedOn w:val="Standardskrifttypeiafsnit"/>
    <w:uiPriority w:val="99"/>
    <w:semiHidden/>
    <w:unhideWhenUsed/>
    <w:rsid w:val="00BD1ABB"/>
  </w:style>
  <w:style w:type="character" w:customStyle="1" w:styleId="Overskrift1Tegn">
    <w:name w:val="Overskrift 1 Tegn"/>
    <w:basedOn w:val="Standardskrifttypeiafsnit"/>
    <w:link w:val="Overskrift1"/>
    <w:uiPriority w:val="99"/>
    <w:rsid w:val="00C95CF4"/>
    <w:rPr>
      <w:rFonts w:asciiTheme="majorHAnsi" w:eastAsiaTheme="majorEastAsia" w:hAnsiTheme="majorHAnsi" w:cstheme="majorBidi"/>
      <w:b/>
      <w:bCs/>
      <w:color w:val="5B586C"/>
      <w:sz w:val="48"/>
      <w:szCs w:val="32"/>
    </w:rPr>
  </w:style>
  <w:style w:type="character" w:customStyle="1" w:styleId="Overskrift2Tegn">
    <w:name w:val="Overskrift 2 Tegn"/>
    <w:basedOn w:val="Standardskrifttypeiafsnit"/>
    <w:link w:val="Overskrift2"/>
    <w:uiPriority w:val="9"/>
    <w:rsid w:val="00C9381E"/>
    <w:rPr>
      <w:rFonts w:asciiTheme="majorHAnsi" w:eastAsiaTheme="majorEastAsia" w:hAnsiTheme="majorHAnsi" w:cstheme="majorBidi"/>
      <w:b/>
      <w:bCs/>
      <w:color w:val="000000" w:themeColor="text1"/>
      <w:szCs w:val="26"/>
    </w:rPr>
  </w:style>
  <w:style w:type="character" w:customStyle="1" w:styleId="Overskrift3Tegn">
    <w:name w:val="Overskrift 3 Tegn"/>
    <w:basedOn w:val="Standardskrifttypeiafsnit"/>
    <w:link w:val="Overskrift3"/>
    <w:uiPriority w:val="9"/>
    <w:rsid w:val="00FB1551"/>
    <w:rPr>
      <w:rFonts w:asciiTheme="majorHAnsi" w:eastAsiaTheme="majorEastAsia" w:hAnsiTheme="majorHAnsi" w:cstheme="majorBidi"/>
      <w:b/>
      <w:bCs/>
      <w:color w:val="FFFFFF" w:themeColor="background1"/>
      <w:sz w:val="28"/>
    </w:rPr>
  </w:style>
  <w:style w:type="character" w:customStyle="1" w:styleId="Overskrift4Tegn">
    <w:name w:val="Overskrift 4 Tegn"/>
    <w:basedOn w:val="Standardskrifttypeiafsnit"/>
    <w:link w:val="Overskrift4"/>
    <w:uiPriority w:val="9"/>
    <w:rsid w:val="00716397"/>
    <w:rPr>
      <w:rFonts w:asciiTheme="majorHAnsi" w:eastAsiaTheme="majorEastAsia" w:hAnsiTheme="majorHAnsi" w:cstheme="majorBidi"/>
      <w:iCs/>
      <w:color w:val="000000" w:themeColor="text1"/>
      <w:sz w:val="32"/>
      <w:szCs w:val="26"/>
    </w:rPr>
  </w:style>
  <w:style w:type="table" w:styleId="Tabelgitter">
    <w:name w:val="Table Grid"/>
    <w:basedOn w:val="Tabel-Normal"/>
    <w:uiPriority w:val="59"/>
    <w:rsid w:val="006C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6C612C"/>
    <w:rPr>
      <w:color w:val="0000FF" w:themeColor="hyperlink"/>
      <w:u w:val="single"/>
    </w:rPr>
  </w:style>
  <w:style w:type="paragraph" w:styleId="Listeafsnit">
    <w:name w:val="List Paragraph"/>
    <w:basedOn w:val="Normal"/>
    <w:uiPriority w:val="34"/>
    <w:qFormat/>
    <w:rsid w:val="00C8450B"/>
    <w:pPr>
      <w:ind w:left="720"/>
      <w:contextualSpacing/>
    </w:pPr>
    <w:rPr>
      <w:rFonts w:asciiTheme="minorHAnsi" w:eastAsiaTheme="minorEastAsia" w:hAnsiTheme="minorHAnsi" w:cstheme="minorBidi"/>
      <w:sz w:val="22"/>
    </w:rPr>
  </w:style>
  <w:style w:type="paragraph" w:styleId="Ingenafstand">
    <w:name w:val="No Spacing"/>
    <w:link w:val="IngenafstandTegn"/>
    <w:uiPriority w:val="1"/>
    <w:qFormat/>
    <w:rsid w:val="00185EC6"/>
    <w:rPr>
      <w:rFonts w:ascii="PMingLiU" w:hAnsi="PMingLiU"/>
      <w:sz w:val="22"/>
      <w:szCs w:val="22"/>
    </w:rPr>
  </w:style>
  <w:style w:type="character" w:customStyle="1" w:styleId="IngenafstandTegn">
    <w:name w:val="Ingen afstand Tegn"/>
    <w:basedOn w:val="Standardskrifttypeiafsnit"/>
    <w:link w:val="Ingenafstand"/>
    <w:rsid w:val="00185EC6"/>
    <w:rPr>
      <w:rFonts w:ascii="PMingLiU" w:hAnsi="PMingLiU"/>
      <w:sz w:val="22"/>
      <w:szCs w:val="22"/>
    </w:rPr>
  </w:style>
  <w:style w:type="paragraph" w:styleId="Fodnotetekst">
    <w:name w:val="footnote text"/>
    <w:basedOn w:val="Normal"/>
    <w:link w:val="FodnotetekstTegn"/>
    <w:uiPriority w:val="99"/>
    <w:unhideWhenUsed/>
    <w:rsid w:val="00046503"/>
    <w:rPr>
      <w:rFonts w:asciiTheme="minorHAnsi" w:eastAsiaTheme="minorEastAsia" w:hAnsiTheme="minorHAnsi" w:cstheme="minorBidi"/>
    </w:rPr>
  </w:style>
  <w:style w:type="character" w:customStyle="1" w:styleId="FodnotetekstTegn">
    <w:name w:val="Fodnotetekst Tegn"/>
    <w:basedOn w:val="Standardskrifttypeiafsnit"/>
    <w:link w:val="Fodnotetekst"/>
    <w:uiPriority w:val="99"/>
    <w:rsid w:val="00046503"/>
  </w:style>
  <w:style w:type="character" w:styleId="Fodnotehenvisning">
    <w:name w:val="footnote reference"/>
    <w:basedOn w:val="Standardskrifttypeiafsnit"/>
    <w:uiPriority w:val="99"/>
    <w:unhideWhenUsed/>
    <w:rsid w:val="00046503"/>
    <w:rPr>
      <w:vertAlign w:val="superscript"/>
    </w:rPr>
  </w:style>
  <w:style w:type="paragraph" w:styleId="Indholdsfortegnelse1">
    <w:name w:val="toc 1"/>
    <w:basedOn w:val="Normal"/>
    <w:next w:val="Normal"/>
    <w:autoRedefine/>
    <w:uiPriority w:val="39"/>
    <w:rsid w:val="00D064D8"/>
    <w:pPr>
      <w:tabs>
        <w:tab w:val="right" w:pos="9346"/>
      </w:tabs>
      <w:spacing w:before="360" w:line="160" w:lineRule="atLeast"/>
    </w:pPr>
    <w:rPr>
      <w:rFonts w:ascii="Calibri" w:hAnsi="Calibri"/>
      <w:b/>
      <w:caps/>
    </w:rPr>
  </w:style>
  <w:style w:type="character" w:styleId="BesgtLink">
    <w:name w:val="FollowedHyperlink"/>
    <w:basedOn w:val="Standardskrifttypeiafsnit"/>
    <w:uiPriority w:val="99"/>
    <w:semiHidden/>
    <w:unhideWhenUsed/>
    <w:rsid w:val="00314FD8"/>
    <w:rPr>
      <w:color w:val="800080" w:themeColor="followedHyperlink"/>
      <w:u w:val="single"/>
    </w:rPr>
  </w:style>
  <w:style w:type="paragraph" w:styleId="Normalweb">
    <w:name w:val="Normal (Web)"/>
    <w:basedOn w:val="Normal"/>
    <w:uiPriority w:val="99"/>
    <w:semiHidden/>
    <w:unhideWhenUsed/>
    <w:rsid w:val="00651582"/>
    <w:pPr>
      <w:spacing w:before="100" w:beforeAutospacing="1" w:after="100" w:afterAutospacing="1"/>
    </w:pPr>
    <w:rPr>
      <w:rFonts w:ascii="Times New Roman" w:eastAsia="Times New Roman" w:hAnsi="Times New Roman"/>
    </w:rPr>
  </w:style>
  <w:style w:type="character" w:styleId="Kraftig">
    <w:name w:val="Strong"/>
    <w:basedOn w:val="Standardskrifttypeiafsnit"/>
    <w:uiPriority w:val="22"/>
    <w:qFormat/>
    <w:rsid w:val="006515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53"/>
    <w:rPr>
      <w:rFonts w:ascii="Cambria" w:eastAsia="MS ??" w:hAnsi="Cambria" w:cs="Times New Roman"/>
    </w:rPr>
  </w:style>
  <w:style w:type="paragraph" w:styleId="Overskrift1">
    <w:name w:val="heading 1"/>
    <w:basedOn w:val="Normal"/>
    <w:next w:val="Normal"/>
    <w:link w:val="Overskrift1Tegn"/>
    <w:uiPriority w:val="99"/>
    <w:qFormat/>
    <w:rsid w:val="00C95CF4"/>
    <w:pPr>
      <w:keepNext/>
      <w:keepLines/>
      <w:spacing w:before="480"/>
      <w:outlineLvl w:val="0"/>
    </w:pPr>
    <w:rPr>
      <w:rFonts w:asciiTheme="majorHAnsi" w:eastAsiaTheme="majorEastAsia" w:hAnsiTheme="majorHAnsi" w:cstheme="majorBidi"/>
      <w:b/>
      <w:bCs/>
      <w:color w:val="5B586C"/>
      <w:sz w:val="48"/>
      <w:szCs w:val="32"/>
    </w:rPr>
  </w:style>
  <w:style w:type="paragraph" w:styleId="Overskrift2">
    <w:name w:val="heading 2"/>
    <w:basedOn w:val="Normal"/>
    <w:next w:val="Normal"/>
    <w:link w:val="Overskrift2Tegn"/>
    <w:uiPriority w:val="9"/>
    <w:unhideWhenUsed/>
    <w:qFormat/>
    <w:rsid w:val="00C9381E"/>
    <w:pPr>
      <w:keepNext/>
      <w:keepLines/>
      <w:spacing w:before="200"/>
      <w:outlineLvl w:val="1"/>
    </w:pPr>
    <w:rPr>
      <w:rFonts w:asciiTheme="majorHAnsi" w:eastAsiaTheme="majorEastAsia" w:hAnsiTheme="majorHAnsi" w:cstheme="majorBidi"/>
      <w:b/>
      <w:bCs/>
      <w:color w:val="000000" w:themeColor="text1"/>
      <w:szCs w:val="26"/>
    </w:rPr>
  </w:style>
  <w:style w:type="paragraph" w:styleId="Overskrift3">
    <w:name w:val="heading 3"/>
    <w:basedOn w:val="Normal"/>
    <w:next w:val="Normal"/>
    <w:link w:val="Overskrift3Tegn"/>
    <w:uiPriority w:val="9"/>
    <w:unhideWhenUsed/>
    <w:qFormat/>
    <w:rsid w:val="00FB1551"/>
    <w:pPr>
      <w:keepNext/>
      <w:keepLines/>
      <w:spacing w:before="200"/>
      <w:outlineLvl w:val="2"/>
    </w:pPr>
    <w:rPr>
      <w:rFonts w:asciiTheme="majorHAnsi" w:eastAsiaTheme="majorEastAsia" w:hAnsiTheme="majorHAnsi" w:cstheme="majorBidi"/>
      <w:b/>
      <w:bCs/>
      <w:color w:val="FFFFFF" w:themeColor="background1"/>
      <w:sz w:val="28"/>
    </w:rPr>
  </w:style>
  <w:style w:type="paragraph" w:styleId="Overskrift4">
    <w:name w:val="heading 4"/>
    <w:basedOn w:val="Overskrift2"/>
    <w:next w:val="Normal"/>
    <w:link w:val="Overskrift4Tegn"/>
    <w:uiPriority w:val="9"/>
    <w:unhideWhenUsed/>
    <w:qFormat/>
    <w:rsid w:val="00716397"/>
    <w:pPr>
      <w:outlineLvl w:val="3"/>
    </w:pPr>
    <w:rPr>
      <w:b w:val="0"/>
      <w:bCs w:val="0"/>
      <w:iC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836166"/>
    <w:rPr>
      <w:rFonts w:ascii="Lucida Grande" w:eastAsiaTheme="minorEastAsia" w:hAnsi="Lucida Grande" w:cstheme="minorBidi"/>
      <w:sz w:val="18"/>
      <w:szCs w:val="18"/>
    </w:rPr>
  </w:style>
  <w:style w:type="character" w:customStyle="1" w:styleId="MarkeringsbobletekstTegn">
    <w:name w:val="Markeringsbobletekst Tegn"/>
    <w:basedOn w:val="Standardskrifttypeiafsnit"/>
    <w:link w:val="Markeringsbobletekst"/>
    <w:uiPriority w:val="99"/>
    <w:semiHidden/>
    <w:rsid w:val="00836166"/>
    <w:rPr>
      <w:rFonts w:ascii="Lucida Grande" w:hAnsi="Lucida Grande"/>
      <w:sz w:val="18"/>
      <w:szCs w:val="18"/>
    </w:rPr>
  </w:style>
  <w:style w:type="paragraph" w:styleId="Sidehoved">
    <w:name w:val="header"/>
    <w:basedOn w:val="Normal"/>
    <w:link w:val="SidehovedTegn"/>
    <w:uiPriority w:val="99"/>
    <w:unhideWhenUsed/>
    <w:rsid w:val="00836166"/>
    <w:pPr>
      <w:tabs>
        <w:tab w:val="center" w:pos="4819"/>
        <w:tab w:val="right" w:pos="9638"/>
      </w:tabs>
    </w:pPr>
    <w:rPr>
      <w:rFonts w:asciiTheme="minorHAnsi" w:eastAsiaTheme="minorEastAsia" w:hAnsiTheme="minorHAnsi" w:cstheme="minorBidi"/>
      <w:sz w:val="22"/>
    </w:rPr>
  </w:style>
  <w:style w:type="character" w:customStyle="1" w:styleId="SidehovedTegn">
    <w:name w:val="Sidehoved Tegn"/>
    <w:basedOn w:val="Standardskrifttypeiafsnit"/>
    <w:link w:val="Sidehoved"/>
    <w:uiPriority w:val="99"/>
    <w:rsid w:val="00836166"/>
  </w:style>
  <w:style w:type="paragraph" w:styleId="Sidefod">
    <w:name w:val="footer"/>
    <w:basedOn w:val="Normal"/>
    <w:link w:val="SidefodTegn"/>
    <w:uiPriority w:val="99"/>
    <w:unhideWhenUsed/>
    <w:rsid w:val="00836166"/>
    <w:pPr>
      <w:tabs>
        <w:tab w:val="center" w:pos="4819"/>
        <w:tab w:val="right" w:pos="9638"/>
      </w:tabs>
    </w:pPr>
    <w:rPr>
      <w:rFonts w:asciiTheme="minorHAnsi" w:eastAsiaTheme="minorEastAsia" w:hAnsiTheme="minorHAnsi" w:cstheme="minorBidi"/>
      <w:sz w:val="22"/>
    </w:rPr>
  </w:style>
  <w:style w:type="character" w:customStyle="1" w:styleId="SidefodTegn">
    <w:name w:val="Sidefod Tegn"/>
    <w:basedOn w:val="Standardskrifttypeiafsnit"/>
    <w:link w:val="Sidefod"/>
    <w:uiPriority w:val="99"/>
    <w:rsid w:val="00836166"/>
  </w:style>
  <w:style w:type="character" w:styleId="Sidetal">
    <w:name w:val="page number"/>
    <w:basedOn w:val="Standardskrifttypeiafsnit"/>
    <w:uiPriority w:val="99"/>
    <w:semiHidden/>
    <w:unhideWhenUsed/>
    <w:rsid w:val="00BD1ABB"/>
  </w:style>
  <w:style w:type="character" w:customStyle="1" w:styleId="Overskrift1Tegn">
    <w:name w:val="Overskrift 1 Tegn"/>
    <w:basedOn w:val="Standardskrifttypeiafsnit"/>
    <w:link w:val="Overskrift1"/>
    <w:uiPriority w:val="99"/>
    <w:rsid w:val="00C95CF4"/>
    <w:rPr>
      <w:rFonts w:asciiTheme="majorHAnsi" w:eastAsiaTheme="majorEastAsia" w:hAnsiTheme="majorHAnsi" w:cstheme="majorBidi"/>
      <w:b/>
      <w:bCs/>
      <w:color w:val="5B586C"/>
      <w:sz w:val="48"/>
      <w:szCs w:val="32"/>
    </w:rPr>
  </w:style>
  <w:style w:type="character" w:customStyle="1" w:styleId="Overskrift2Tegn">
    <w:name w:val="Overskrift 2 Tegn"/>
    <w:basedOn w:val="Standardskrifttypeiafsnit"/>
    <w:link w:val="Overskrift2"/>
    <w:uiPriority w:val="9"/>
    <w:rsid w:val="00C9381E"/>
    <w:rPr>
      <w:rFonts w:asciiTheme="majorHAnsi" w:eastAsiaTheme="majorEastAsia" w:hAnsiTheme="majorHAnsi" w:cstheme="majorBidi"/>
      <w:b/>
      <w:bCs/>
      <w:color w:val="000000" w:themeColor="text1"/>
      <w:szCs w:val="26"/>
    </w:rPr>
  </w:style>
  <w:style w:type="character" w:customStyle="1" w:styleId="Overskrift3Tegn">
    <w:name w:val="Overskrift 3 Tegn"/>
    <w:basedOn w:val="Standardskrifttypeiafsnit"/>
    <w:link w:val="Overskrift3"/>
    <w:uiPriority w:val="9"/>
    <w:rsid w:val="00FB1551"/>
    <w:rPr>
      <w:rFonts w:asciiTheme="majorHAnsi" w:eastAsiaTheme="majorEastAsia" w:hAnsiTheme="majorHAnsi" w:cstheme="majorBidi"/>
      <w:b/>
      <w:bCs/>
      <w:color w:val="FFFFFF" w:themeColor="background1"/>
      <w:sz w:val="28"/>
    </w:rPr>
  </w:style>
  <w:style w:type="character" w:customStyle="1" w:styleId="Overskrift4Tegn">
    <w:name w:val="Overskrift 4 Tegn"/>
    <w:basedOn w:val="Standardskrifttypeiafsnit"/>
    <w:link w:val="Overskrift4"/>
    <w:uiPriority w:val="9"/>
    <w:rsid w:val="00716397"/>
    <w:rPr>
      <w:rFonts w:asciiTheme="majorHAnsi" w:eastAsiaTheme="majorEastAsia" w:hAnsiTheme="majorHAnsi" w:cstheme="majorBidi"/>
      <w:iCs/>
      <w:color w:val="000000" w:themeColor="text1"/>
      <w:sz w:val="32"/>
      <w:szCs w:val="26"/>
    </w:rPr>
  </w:style>
  <w:style w:type="table" w:styleId="Tabelgitter">
    <w:name w:val="Table Grid"/>
    <w:basedOn w:val="Tabel-Normal"/>
    <w:uiPriority w:val="59"/>
    <w:rsid w:val="006C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6C612C"/>
    <w:rPr>
      <w:color w:val="0000FF" w:themeColor="hyperlink"/>
      <w:u w:val="single"/>
    </w:rPr>
  </w:style>
  <w:style w:type="paragraph" w:styleId="Listeafsnit">
    <w:name w:val="List Paragraph"/>
    <w:basedOn w:val="Normal"/>
    <w:uiPriority w:val="34"/>
    <w:qFormat/>
    <w:rsid w:val="00C8450B"/>
    <w:pPr>
      <w:ind w:left="720"/>
      <w:contextualSpacing/>
    </w:pPr>
    <w:rPr>
      <w:rFonts w:asciiTheme="minorHAnsi" w:eastAsiaTheme="minorEastAsia" w:hAnsiTheme="minorHAnsi" w:cstheme="minorBidi"/>
      <w:sz w:val="22"/>
    </w:rPr>
  </w:style>
  <w:style w:type="paragraph" w:styleId="Ingenafstand">
    <w:name w:val="No Spacing"/>
    <w:link w:val="IngenafstandTegn"/>
    <w:uiPriority w:val="1"/>
    <w:qFormat/>
    <w:rsid w:val="00185EC6"/>
    <w:rPr>
      <w:rFonts w:ascii="PMingLiU" w:hAnsi="PMingLiU"/>
      <w:sz w:val="22"/>
      <w:szCs w:val="22"/>
    </w:rPr>
  </w:style>
  <w:style w:type="character" w:customStyle="1" w:styleId="IngenafstandTegn">
    <w:name w:val="Ingen afstand Tegn"/>
    <w:basedOn w:val="Standardskrifttypeiafsnit"/>
    <w:link w:val="Ingenafstand"/>
    <w:rsid w:val="00185EC6"/>
    <w:rPr>
      <w:rFonts w:ascii="PMingLiU" w:hAnsi="PMingLiU"/>
      <w:sz w:val="22"/>
      <w:szCs w:val="22"/>
    </w:rPr>
  </w:style>
  <w:style w:type="paragraph" w:styleId="Fodnotetekst">
    <w:name w:val="footnote text"/>
    <w:basedOn w:val="Normal"/>
    <w:link w:val="FodnotetekstTegn"/>
    <w:uiPriority w:val="99"/>
    <w:unhideWhenUsed/>
    <w:rsid w:val="00046503"/>
    <w:rPr>
      <w:rFonts w:asciiTheme="minorHAnsi" w:eastAsiaTheme="minorEastAsia" w:hAnsiTheme="minorHAnsi" w:cstheme="minorBidi"/>
    </w:rPr>
  </w:style>
  <w:style w:type="character" w:customStyle="1" w:styleId="FodnotetekstTegn">
    <w:name w:val="Fodnotetekst Tegn"/>
    <w:basedOn w:val="Standardskrifttypeiafsnit"/>
    <w:link w:val="Fodnotetekst"/>
    <w:uiPriority w:val="99"/>
    <w:rsid w:val="00046503"/>
  </w:style>
  <w:style w:type="character" w:styleId="Fodnotehenvisning">
    <w:name w:val="footnote reference"/>
    <w:basedOn w:val="Standardskrifttypeiafsnit"/>
    <w:uiPriority w:val="99"/>
    <w:unhideWhenUsed/>
    <w:rsid w:val="00046503"/>
    <w:rPr>
      <w:vertAlign w:val="superscript"/>
    </w:rPr>
  </w:style>
  <w:style w:type="paragraph" w:styleId="Indholdsfortegnelse1">
    <w:name w:val="toc 1"/>
    <w:basedOn w:val="Normal"/>
    <w:next w:val="Normal"/>
    <w:autoRedefine/>
    <w:uiPriority w:val="39"/>
    <w:rsid w:val="00D064D8"/>
    <w:pPr>
      <w:tabs>
        <w:tab w:val="right" w:pos="9346"/>
      </w:tabs>
      <w:spacing w:before="360" w:line="160" w:lineRule="atLeast"/>
    </w:pPr>
    <w:rPr>
      <w:rFonts w:ascii="Calibri" w:hAnsi="Calibri"/>
      <w:b/>
      <w:caps/>
    </w:rPr>
  </w:style>
  <w:style w:type="character" w:styleId="BesgtLink">
    <w:name w:val="FollowedHyperlink"/>
    <w:basedOn w:val="Standardskrifttypeiafsnit"/>
    <w:uiPriority w:val="99"/>
    <w:semiHidden/>
    <w:unhideWhenUsed/>
    <w:rsid w:val="00314FD8"/>
    <w:rPr>
      <w:color w:val="800080" w:themeColor="followedHyperlink"/>
      <w:u w:val="single"/>
    </w:rPr>
  </w:style>
  <w:style w:type="paragraph" w:styleId="Normalweb">
    <w:name w:val="Normal (Web)"/>
    <w:basedOn w:val="Normal"/>
    <w:uiPriority w:val="99"/>
    <w:semiHidden/>
    <w:unhideWhenUsed/>
    <w:rsid w:val="00651582"/>
    <w:pPr>
      <w:spacing w:before="100" w:beforeAutospacing="1" w:after="100" w:afterAutospacing="1"/>
    </w:pPr>
    <w:rPr>
      <w:rFonts w:ascii="Times New Roman" w:eastAsia="Times New Roman" w:hAnsi="Times New Roman"/>
    </w:rPr>
  </w:style>
  <w:style w:type="character" w:styleId="Kraftig">
    <w:name w:val="Strong"/>
    <w:basedOn w:val="Standardskrifttypeiafsnit"/>
    <w:uiPriority w:val="22"/>
    <w:qFormat/>
    <w:rsid w:val="0065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dansk-atletik.dk/da/Kurser/Kurser/2014/04/~/media/DAF/Invitationer/2014/02/Invitation%20Brne%206-9%20ar.ashx" TargetMode="External"/><Relationship Id="rId11" Type="http://schemas.openxmlformats.org/officeDocument/2006/relationships/hyperlink" Target="http://www.dansk-atletik.dk/Kurser/Kurser.aspx" TargetMode="External"/><Relationship Id="rId12" Type="http://schemas.openxmlformats.org/officeDocument/2006/relationships/hyperlink" Target="mailto:leif@dansk-atletik.dk" TargetMode="External"/><Relationship Id="rId13" Type="http://schemas.openxmlformats.org/officeDocument/2006/relationships/hyperlink" Target="mailto:daf@dansk-atletik.dk" TargetMode="External"/><Relationship Id="rId14" Type="http://schemas.openxmlformats.org/officeDocument/2006/relationships/hyperlink" Target="http://www.dansk-atletik.dk/da/Nyheder/2014/04/~/media/DAF/Diverse_invitationer/Bilag%204%20Elitekonference%202014.ashx" TargetMode="External"/><Relationship Id="rId15" Type="http://schemas.openxmlformats.org/officeDocument/2006/relationships/hyperlink" Target="mailto:morten@dansk-atletik.dk" TargetMode="External"/><Relationship Id="rId16" Type="http://schemas.openxmlformats.org/officeDocument/2006/relationships/hyperlink" Target="http://www.european-athletics.org/athletics-community/women-leaders/news/article=second-annual-women-world-athletics-takes-place-this-weekend.html" TargetMode="External"/><Relationship Id="rId17" Type="http://schemas.openxmlformats.org/officeDocument/2006/relationships/hyperlink" Target="mailto:jhv@dhif.dk"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KE:Library:Caches:TemporaryItems:Outlook%20Temp:DAF-2014.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Oversigt over udtagelseskriterier og anden information vedrørende internationale mesterskaber, landskampe o.lign. for kalenderåret 2014.</Abstract>
  <CompanyAddress>Idrættens Hus, Brøndby Stadion 20
2605 Brøndby
daf@dansk-atletik.dk - @danskatletik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59F4A-450F-BE46-9255-3EE8E16C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DAF-2014.dotx</Template>
  <TotalTime>76</TotalTime>
  <Pages>4</Pages>
  <Words>977</Words>
  <Characters>5966</Characters>
  <Application>Microsoft Macintosh Word</Application>
  <DocSecurity>0</DocSecurity>
  <Lines>49</Lines>
  <Paragraphs>13</Paragraphs>
  <ScaleCrop>false</ScaleCrop>
  <Company>Dansk Atletik Forbund</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 Atletik Forbunds mesterskabsfolder 2014</dc:title>
  <dc:subject/>
  <dc:creator>Signe Kirse Ellegaard</dc:creator>
  <cp:keywords/>
  <dc:description/>
  <cp:lastModifiedBy>Signe Kirse Ellegaard</cp:lastModifiedBy>
  <cp:revision>12</cp:revision>
  <cp:lastPrinted>2013-12-03T11:07:00Z</cp:lastPrinted>
  <dcterms:created xsi:type="dcterms:W3CDTF">2014-04-02T06:48:00Z</dcterms:created>
  <dcterms:modified xsi:type="dcterms:W3CDTF">2014-04-04T13:08:00Z</dcterms:modified>
</cp:coreProperties>
</file>