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945D" w14:textId="46B98798" w:rsidR="0011415A" w:rsidRDefault="00331B24">
      <w:r>
        <w:rPr>
          <w:noProof/>
        </w:rPr>
        <w:drawing>
          <wp:inline distT="0" distB="0" distL="0" distR="0" wp14:anchorId="5869C150" wp14:editId="6C29EE48">
            <wp:extent cx="2264361" cy="117407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-Lockup-Primary-Dansk-SkyA-RGB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4074" b="20656"/>
                    <a:stretch/>
                  </pic:blipFill>
                  <pic:spPr bwMode="auto">
                    <a:xfrm>
                      <a:off x="0" y="0"/>
                      <a:ext cx="2265859" cy="117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3B6B2" w14:textId="4CBC0DDC" w:rsidR="00331B24" w:rsidRPr="00911C29" w:rsidRDefault="00331B24">
      <w:pPr>
        <w:rPr>
          <w:b/>
          <w:bCs/>
          <w:color w:val="3333CC"/>
        </w:rPr>
      </w:pPr>
      <w:r w:rsidRPr="00911C29">
        <w:rPr>
          <w:b/>
          <w:bCs/>
          <w:color w:val="3333CC"/>
        </w:rPr>
        <w:t>MASTER KOMITÉ</w:t>
      </w:r>
    </w:p>
    <w:p w14:paraId="1F2439D9" w14:textId="4BCBFB78" w:rsidR="0011415A" w:rsidRPr="00022C70" w:rsidRDefault="0011415A" w:rsidP="0011415A">
      <w:pPr>
        <w:jc w:val="center"/>
        <w:rPr>
          <w:b/>
          <w:bCs/>
        </w:rPr>
      </w:pPr>
      <w:r w:rsidRPr="00022C70">
        <w:rPr>
          <w:b/>
          <w:bCs/>
        </w:rPr>
        <w:t>Nyhedsbrev nr. 1</w:t>
      </w:r>
    </w:p>
    <w:p w14:paraId="5F9DAA58" w14:textId="6D328B77" w:rsidR="0011415A" w:rsidRDefault="0011415A" w:rsidP="00022C70">
      <w:pPr>
        <w:jc w:val="center"/>
      </w:pPr>
      <w:r>
        <w:t>til danskere som deltager i WMACS i Tampere fra den 29.6.-10.7. 2022</w:t>
      </w:r>
    </w:p>
    <w:p w14:paraId="471D4021" w14:textId="4831FB0B" w:rsidR="00F75422" w:rsidRDefault="00F75422" w:rsidP="00022C70">
      <w:pPr>
        <w:jc w:val="center"/>
      </w:pPr>
    </w:p>
    <w:p w14:paraId="4078B2A8" w14:textId="558406E1" w:rsidR="00F75422" w:rsidRDefault="00F75422" w:rsidP="00F75422">
      <w:r>
        <w:t xml:space="preserve">Forberedelserne til verdensmesterskaberne i Tampere er i </w:t>
      </w:r>
      <w:r w:rsidR="00AA1D26">
        <w:t xml:space="preserve">fuld </w:t>
      </w:r>
      <w:r>
        <w:t xml:space="preserve">gang i Master Komitéen og i DAF. </w:t>
      </w:r>
    </w:p>
    <w:p w14:paraId="5B21B78C" w14:textId="4FEA8C4F" w:rsidR="00F75422" w:rsidRPr="00CE4E45" w:rsidRDefault="00F75422" w:rsidP="00F75422">
      <w:pPr>
        <w:rPr>
          <w:sz w:val="18"/>
          <w:szCs w:val="18"/>
        </w:rPr>
      </w:pPr>
      <w:r>
        <w:t xml:space="preserve">Har du allerede tilmeldt dig eller har du ikke </w:t>
      </w:r>
      <w:r w:rsidR="002F02C7">
        <w:t xml:space="preserve">gjort det </w:t>
      </w:r>
      <w:r>
        <w:t>endnu, så er proceduren følgende</w:t>
      </w:r>
      <w:r w:rsidR="00CE4E45">
        <w:t xml:space="preserve">: </w:t>
      </w:r>
      <w:r w:rsidR="00CE4E45" w:rsidRPr="00CE4E45">
        <w:rPr>
          <w:sz w:val="18"/>
          <w:szCs w:val="18"/>
        </w:rPr>
        <w:t xml:space="preserve">(den kan godt virke lidt forvirrende, men have lidt tålmodighed, </w:t>
      </w:r>
      <w:r w:rsidR="00CE4E45">
        <w:rPr>
          <w:sz w:val="18"/>
          <w:szCs w:val="18"/>
        </w:rPr>
        <w:t xml:space="preserve">følg punkt for punkt, </w:t>
      </w:r>
      <w:r w:rsidR="00CE4E45" w:rsidRPr="00CE4E45">
        <w:rPr>
          <w:sz w:val="18"/>
          <w:szCs w:val="18"/>
        </w:rPr>
        <w:t>så finder du alt det du skal bruge for at tilmelde dig</w:t>
      </w:r>
      <w:r w:rsidR="00CE4E45">
        <w:rPr>
          <w:sz w:val="18"/>
          <w:szCs w:val="18"/>
        </w:rPr>
        <w:t xml:space="preserve"> og opnå </w:t>
      </w:r>
      <w:proofErr w:type="spellStart"/>
      <w:r w:rsidR="00CE4E45">
        <w:rPr>
          <w:sz w:val="18"/>
          <w:szCs w:val="18"/>
        </w:rPr>
        <w:t>startret</w:t>
      </w:r>
      <w:proofErr w:type="spellEnd"/>
      <w:r w:rsidR="00CE4E45" w:rsidRPr="00CE4E45">
        <w:rPr>
          <w:sz w:val="18"/>
          <w:szCs w:val="18"/>
        </w:rPr>
        <w:t>)</w:t>
      </w:r>
    </w:p>
    <w:p w14:paraId="30C479E3" w14:textId="53837969" w:rsidR="00CD1F45" w:rsidRDefault="002F02C7" w:rsidP="00F75422">
      <w:pPr>
        <w:pStyle w:val="Listeafsnit"/>
        <w:numPr>
          <w:ilvl w:val="0"/>
          <w:numId w:val="2"/>
        </w:numPr>
      </w:pPr>
      <w:r>
        <w:t>F</w:t>
      </w:r>
      <w:r w:rsidR="00F75422">
        <w:t xml:space="preserve">ind Tamperes webside på </w:t>
      </w:r>
      <w:hyperlink r:id="rId7" w:history="1">
        <w:r w:rsidR="00D674A4" w:rsidRPr="00A35F9F">
          <w:rPr>
            <w:rStyle w:val="Hyperlink"/>
          </w:rPr>
          <w:t>https://wmatampere2022.com</w:t>
        </w:r>
      </w:hyperlink>
      <w:r w:rsidR="00D674A4">
        <w:t xml:space="preserve"> </w:t>
      </w:r>
      <w:r w:rsidR="00F75422">
        <w:t xml:space="preserve"> og tryk på </w:t>
      </w:r>
      <w:r w:rsidR="00F75422" w:rsidRPr="00F75422">
        <w:rPr>
          <w:highlight w:val="cyan"/>
        </w:rPr>
        <w:t>regis</w:t>
      </w:r>
      <w:r w:rsidR="00F75422" w:rsidRPr="00D674A4">
        <w:rPr>
          <w:highlight w:val="cyan"/>
        </w:rPr>
        <w:t>t</w:t>
      </w:r>
      <w:r w:rsidR="00D674A4" w:rsidRPr="00D674A4">
        <w:rPr>
          <w:highlight w:val="cyan"/>
        </w:rPr>
        <w:t>er</w:t>
      </w:r>
      <w:r w:rsidR="00D674A4">
        <w:t xml:space="preserve"> oppe i højre hjørne på skærmen</w:t>
      </w:r>
      <w:r w:rsidR="00F75422">
        <w:t xml:space="preserve">. </w:t>
      </w:r>
      <w:r w:rsidR="00D674A4">
        <w:t xml:space="preserve">Jeg foreslår, at du læser </w:t>
      </w:r>
      <w:proofErr w:type="spellStart"/>
      <w:r w:rsidR="00D674A4">
        <w:t>Entry</w:t>
      </w:r>
      <w:proofErr w:type="spellEnd"/>
      <w:r w:rsidR="00D674A4">
        <w:t xml:space="preserve"> </w:t>
      </w:r>
      <w:proofErr w:type="spellStart"/>
      <w:r w:rsidR="00D674A4">
        <w:t>requirements</w:t>
      </w:r>
      <w:proofErr w:type="spellEnd"/>
      <w:r w:rsidR="00D674A4">
        <w:t xml:space="preserve"> and procedure – specielt Online </w:t>
      </w:r>
      <w:proofErr w:type="spellStart"/>
      <w:r w:rsidR="00CD1F45">
        <w:t>E</w:t>
      </w:r>
      <w:r w:rsidR="00D674A4">
        <w:t>ntr</w:t>
      </w:r>
      <w:r w:rsidR="00CD1F45">
        <w:t>y</w:t>
      </w:r>
      <w:proofErr w:type="spellEnd"/>
      <w:r w:rsidR="00D674A4">
        <w:t xml:space="preserve"> </w:t>
      </w:r>
      <w:r w:rsidR="00CD1F45">
        <w:t>P</w:t>
      </w:r>
      <w:r w:rsidR="00D674A4">
        <w:t xml:space="preserve">rocedure og Paper </w:t>
      </w:r>
      <w:proofErr w:type="spellStart"/>
      <w:r w:rsidR="00D674A4">
        <w:t>Entry</w:t>
      </w:r>
      <w:proofErr w:type="spellEnd"/>
      <w:r w:rsidR="00D674A4">
        <w:t xml:space="preserve"> Procedure</w:t>
      </w:r>
      <w:r w:rsidR="00AA1D26">
        <w:t xml:space="preserve"> samt side 3, hvor du ud fra din fødselsdato kan se, hvilken aldersgruppe du skal starte for</w:t>
      </w:r>
      <w:r w:rsidR="00D674A4">
        <w:t xml:space="preserve">. Bemærk de to datoer: den 27.4. og den 4.5. Dem skal du </w:t>
      </w:r>
      <w:r w:rsidR="00F118D5">
        <w:t xml:space="preserve">overholde for at kunne starte ved mesterskaberne. Både Master Komité og DAF har fokus på de to datoer. </w:t>
      </w:r>
    </w:p>
    <w:p w14:paraId="213815A6" w14:textId="3ECBF00A" w:rsidR="00F75422" w:rsidRDefault="00F118D5" w:rsidP="00F75422">
      <w:pPr>
        <w:pStyle w:val="Listeafsnit"/>
        <w:numPr>
          <w:ilvl w:val="0"/>
          <w:numId w:val="2"/>
        </w:numPr>
      </w:pPr>
      <w:r>
        <w:t xml:space="preserve">Nederst på siden finder du </w:t>
      </w:r>
      <w:proofErr w:type="spellStart"/>
      <w:r w:rsidRPr="00F118D5">
        <w:rPr>
          <w:highlight w:val="cyan"/>
        </w:rPr>
        <w:t>Registrationform</w:t>
      </w:r>
      <w:proofErr w:type="spellEnd"/>
      <w:r w:rsidRPr="00F118D5">
        <w:rPr>
          <w:highlight w:val="cyan"/>
        </w:rPr>
        <w:t>.</w:t>
      </w:r>
      <w:r>
        <w:t xml:space="preserve"> Klik på den.</w:t>
      </w:r>
    </w:p>
    <w:p w14:paraId="4BFDDB72" w14:textId="45228F16" w:rsidR="002F02C7" w:rsidRDefault="00F118D5" w:rsidP="00F75422">
      <w:pPr>
        <w:pStyle w:val="Listeafsnit"/>
        <w:numPr>
          <w:ilvl w:val="0"/>
          <w:numId w:val="2"/>
        </w:numPr>
      </w:pPr>
      <w:r>
        <w:t>Udfyld formen igennem de 6 faner øverst. Du skal skrive d</w:t>
      </w:r>
      <w:r w:rsidR="00CD1F45">
        <w:t>ine</w:t>
      </w:r>
      <w:r>
        <w:t xml:space="preserve"> navne</w:t>
      </w:r>
      <w:r w:rsidR="00F82F1E">
        <w:t>,</w:t>
      </w:r>
      <w:r>
        <w:t xml:space="preserve"> som </w:t>
      </w:r>
      <w:r w:rsidR="00F82F1E">
        <w:t xml:space="preserve">de </w:t>
      </w:r>
      <w:r>
        <w:t>står på din fødselsattest</w:t>
      </w:r>
      <w:r w:rsidR="00CD1F45">
        <w:t xml:space="preserve"> og i dit pas</w:t>
      </w:r>
      <w:r>
        <w:t>, men med internationale bogstaver for æ, ø og å. Som country skal du vælge DNK</w:t>
      </w:r>
      <w:r w:rsidR="00A3763A">
        <w:t xml:space="preserve">. </w:t>
      </w:r>
      <w:r w:rsidR="00CD1F45">
        <w:t>(</w:t>
      </w:r>
      <w:r w:rsidR="00A3763A">
        <w:t>DMA er øen Dominica, så den skal du ikke klikke på.</w:t>
      </w:r>
      <w:r w:rsidR="00CD1F45">
        <w:t>)</w:t>
      </w:r>
      <w:r w:rsidR="00A3763A">
        <w:t xml:space="preserve"> Hvis du </w:t>
      </w:r>
      <w:r w:rsidR="00F82F1E">
        <w:t xml:space="preserve">allerede </w:t>
      </w:r>
      <w:r w:rsidR="00A3763A">
        <w:t xml:space="preserve">er tilmeldt, så tjek endnu engang den </w:t>
      </w:r>
      <w:proofErr w:type="spellStart"/>
      <w:r w:rsidR="00A3763A">
        <w:t>receipt</w:t>
      </w:r>
      <w:proofErr w:type="spellEnd"/>
      <w:r w:rsidR="00A3763A">
        <w:t xml:space="preserve">, som du har modtaget i din indbakke, at du har valgt DNK. Fødselsdatoen er </w:t>
      </w:r>
      <w:r w:rsidR="00CD1F45">
        <w:t xml:space="preserve">meget </w:t>
      </w:r>
      <w:r w:rsidR="00A3763A">
        <w:t xml:space="preserve">vigtig, fordi den afgør, hvilken </w:t>
      </w:r>
      <w:r w:rsidR="00F82F1E">
        <w:t>alders</w:t>
      </w:r>
      <w:r w:rsidR="00A3763A">
        <w:t>gruppe du skal deltage i</w:t>
      </w:r>
      <w:r w:rsidR="00CD1F45">
        <w:t xml:space="preserve"> ved disse mesterskaber</w:t>
      </w:r>
      <w:r w:rsidR="00A3763A">
        <w:t xml:space="preserve">. Hvor gammel er du på første konkurrencedag den 29.6.2022? Hvis du har deltaget før i et verdensmesterskab, så ligger din fødselsdato allerede i systemet, men du skal indsætte den alligevel. </w:t>
      </w:r>
      <w:r w:rsidR="001B5548">
        <w:t>Du skal huske at skrive navnet på den DAF-klub</w:t>
      </w:r>
      <w:r w:rsidR="00CD1F45">
        <w:t>,</w:t>
      </w:r>
      <w:r w:rsidR="001B5548">
        <w:t xml:space="preserve"> du er medlem af. </w:t>
      </w:r>
      <w:r w:rsidR="0088175D">
        <w:t>Man kan kun deltage i et internationalt mesterskab, hvis man er medlem af en klub under DAF. HUSK AT kontrollere alle dine indtas</w:t>
      </w:r>
      <w:r w:rsidR="005A3D4B">
        <w:t>t</w:t>
      </w:r>
      <w:r w:rsidR="0088175D">
        <w:t>ninger i højre side</w:t>
      </w:r>
      <w:r w:rsidR="005A3D4B">
        <w:t>, og sæt flueben i alle firkanterne. Du kan ikke sige nej!</w:t>
      </w:r>
    </w:p>
    <w:p w14:paraId="0E69C4CB" w14:textId="0AAF48CF" w:rsidR="005A3D4B" w:rsidRDefault="005A3D4B" w:rsidP="00F75422">
      <w:pPr>
        <w:pStyle w:val="Listeafsnit"/>
        <w:numPr>
          <w:ilvl w:val="0"/>
          <w:numId w:val="2"/>
        </w:numPr>
      </w:pPr>
      <w:r>
        <w:t xml:space="preserve">Du afslutter registreringen med at betale med et kreditkort, VISA eller </w:t>
      </w:r>
      <w:proofErr w:type="spellStart"/>
      <w:r>
        <w:t>Mastercard</w:t>
      </w:r>
      <w:proofErr w:type="spellEnd"/>
      <w:r>
        <w:t>.</w:t>
      </w:r>
    </w:p>
    <w:p w14:paraId="5AF6D04F" w14:textId="59C13DDF" w:rsidR="00956764" w:rsidRDefault="001B5548" w:rsidP="002F02C7">
      <w:pPr>
        <w:pStyle w:val="Listeafsnit"/>
        <w:numPr>
          <w:ilvl w:val="0"/>
          <w:numId w:val="2"/>
        </w:numPr>
      </w:pPr>
      <w:r>
        <w:t>Når du får bekræftelse</w:t>
      </w:r>
      <w:r w:rsidR="0088175D">
        <w:t>n</w:t>
      </w:r>
      <w:r>
        <w:t xml:space="preserve"> på skærmen, at du har gennemført tilmeldingen, kommer der </w:t>
      </w:r>
      <w:r w:rsidR="0088175D">
        <w:t xml:space="preserve">også </w:t>
      </w:r>
      <w:r>
        <w:t>en bekræftelse i din indbakke.</w:t>
      </w:r>
      <w:r w:rsidR="00CD1F45">
        <w:t xml:space="preserve"> </w:t>
      </w:r>
      <w:r w:rsidR="00956764">
        <w:t xml:space="preserve">Du skal tage en kopi af din tilmelding og have den med til Finland for </w:t>
      </w:r>
      <w:r w:rsidR="00F27B97">
        <w:t xml:space="preserve">bl.a. </w:t>
      </w:r>
      <w:r w:rsidR="00956764">
        <w:t>at kunne dokumentere din tilmelding, når du skal akkreditere dig ved ankomsten til stadion i Tampere.</w:t>
      </w:r>
    </w:p>
    <w:p w14:paraId="1C262F47" w14:textId="77777777" w:rsidR="00AA4504" w:rsidRDefault="001B5548" w:rsidP="00F75422">
      <w:pPr>
        <w:pStyle w:val="Listeafsnit"/>
        <w:numPr>
          <w:ilvl w:val="0"/>
          <w:numId w:val="2"/>
        </w:numPr>
      </w:pPr>
      <w:r>
        <w:t xml:space="preserve">Hvis du dagen efter </w:t>
      </w:r>
      <w:r w:rsidR="002F02C7">
        <w:t xml:space="preserve">tilmeldingen </w:t>
      </w:r>
      <w:r>
        <w:t xml:space="preserve">kigger på dine øvelser, vil du se, at </w:t>
      </w:r>
      <w:r w:rsidR="00AA4504">
        <w:t xml:space="preserve">ud for dit navn er </w:t>
      </w:r>
      <w:r>
        <w:t xml:space="preserve">statusfeltet tomt, men for andre står der </w:t>
      </w:r>
      <w:proofErr w:type="spellStart"/>
      <w:r w:rsidRPr="001B5548">
        <w:rPr>
          <w:i/>
          <w:iCs/>
        </w:rPr>
        <w:t>accepted</w:t>
      </w:r>
      <w:proofErr w:type="spellEnd"/>
      <w:r w:rsidRPr="001B5548">
        <w:rPr>
          <w:i/>
          <w:iCs/>
        </w:rPr>
        <w:t>.</w:t>
      </w:r>
      <w:r>
        <w:t xml:space="preserve"> </w:t>
      </w:r>
    </w:p>
    <w:p w14:paraId="0ACDEEE5" w14:textId="45850BE5" w:rsidR="004D6EB9" w:rsidRDefault="00226341" w:rsidP="00F75422">
      <w:pPr>
        <w:pStyle w:val="Listeafsnit"/>
        <w:numPr>
          <w:ilvl w:val="0"/>
          <w:numId w:val="2"/>
        </w:numPr>
      </w:pPr>
      <w:r>
        <w:t xml:space="preserve">Master Komitéen arbejder for dig før, under og efter internationale mesterskaber. Det skal du bidrage til med et </w:t>
      </w:r>
      <w:r w:rsidR="00D76759">
        <w:t>gebyr</w:t>
      </w:r>
      <w:r>
        <w:t>beløb på kr. 150</w:t>
      </w:r>
      <w:r w:rsidR="005A3D4B">
        <w:t xml:space="preserve">, jf. bestemmelserne i </w:t>
      </w:r>
      <w:proofErr w:type="spellStart"/>
      <w:r w:rsidR="005A3D4B">
        <w:t>DAFs</w:t>
      </w:r>
      <w:proofErr w:type="spellEnd"/>
      <w:r w:rsidR="005A3D4B">
        <w:t xml:space="preserve"> forbundsbestemmelser, </w:t>
      </w:r>
      <w:r w:rsidR="004D6EB9">
        <w:t>afsnit 19.3.3</w:t>
      </w:r>
      <w:r w:rsidR="002F02C7">
        <w:t xml:space="preserve">. </w:t>
      </w:r>
    </w:p>
    <w:p w14:paraId="7CD95B51" w14:textId="64171BCE" w:rsidR="001B5548" w:rsidRDefault="002F02C7" w:rsidP="00F75422">
      <w:pPr>
        <w:pStyle w:val="Listeafsnit"/>
        <w:numPr>
          <w:ilvl w:val="0"/>
          <w:numId w:val="2"/>
        </w:numPr>
      </w:pPr>
      <w:r>
        <w:t>Du skal h</w:t>
      </w:r>
      <w:r w:rsidR="00226341">
        <w:t xml:space="preserve">urtigst muligt </w:t>
      </w:r>
      <w:r w:rsidR="00CD1F45">
        <w:t xml:space="preserve">– og </w:t>
      </w:r>
      <w:r w:rsidR="00CD1F45" w:rsidRPr="00CD1F45">
        <w:rPr>
          <w:b/>
          <w:bCs/>
        </w:rPr>
        <w:t>senest den 27.4.</w:t>
      </w:r>
      <w:r w:rsidR="00CD1F45">
        <w:t xml:space="preserve"> - </w:t>
      </w:r>
      <w:r w:rsidR="00226341">
        <w:t>overføre</w:t>
      </w:r>
      <w:r>
        <w:t xml:space="preserve"> beløbet</w:t>
      </w:r>
      <w:r w:rsidR="00226341">
        <w:t xml:space="preserve"> til </w:t>
      </w:r>
      <w:proofErr w:type="spellStart"/>
      <w:r w:rsidR="00226341">
        <w:t>DAFs</w:t>
      </w:r>
      <w:proofErr w:type="spellEnd"/>
      <w:r w:rsidR="00226341">
        <w:t xml:space="preserve"> konto i Danmarks Idrætsforbund: </w:t>
      </w:r>
      <w:proofErr w:type="spellStart"/>
      <w:r w:rsidR="00226341">
        <w:t>reg</w:t>
      </w:r>
      <w:proofErr w:type="spellEnd"/>
      <w:r w:rsidR="00226341">
        <w:t xml:space="preserve">. Nr. 2217, </w:t>
      </w:r>
      <w:proofErr w:type="spellStart"/>
      <w:r w:rsidR="00226341">
        <w:t>kontonr</w:t>
      </w:r>
      <w:proofErr w:type="spellEnd"/>
      <w:r w:rsidR="00226341">
        <w:t>. 812</w:t>
      </w:r>
      <w:r w:rsidR="00F27B97">
        <w:t xml:space="preserve"> </w:t>
      </w:r>
      <w:r w:rsidR="00226341">
        <w:t>821</w:t>
      </w:r>
      <w:r w:rsidR="00F27B97">
        <w:t xml:space="preserve"> </w:t>
      </w:r>
      <w:r w:rsidR="00226341">
        <w:t>3350, og</w:t>
      </w:r>
      <w:r w:rsidR="00ED19C9">
        <w:t xml:space="preserve"> tilføje WMACS2022 - </w:t>
      </w:r>
      <w:r w:rsidR="00F27B97">
        <w:t xml:space="preserve">i </w:t>
      </w:r>
      <w:r w:rsidR="00ED19C9">
        <w:t xml:space="preserve">tekstfeltet </w:t>
      </w:r>
      <w:r w:rsidR="00F27B97" w:rsidRPr="00F27B97">
        <w:rPr>
          <w:u w:val="single"/>
        </w:rPr>
        <w:t>meddelelse til modtager</w:t>
      </w:r>
      <w:r w:rsidR="00F27B97">
        <w:t xml:space="preserve">, skriver du </w:t>
      </w:r>
      <w:r w:rsidR="00ED19C9">
        <w:t>”</w:t>
      </w:r>
      <w:r w:rsidR="00226341">
        <w:t>&lt;dit navn&gt;</w:t>
      </w:r>
      <w:r w:rsidR="00ED19C9">
        <w:t>,</w:t>
      </w:r>
      <w:r w:rsidR="00226341">
        <w:t xml:space="preserve"> &lt;klub&gt;</w:t>
      </w:r>
      <w:r w:rsidR="00ED19C9">
        <w:t>,</w:t>
      </w:r>
      <w:r w:rsidR="00F27B97">
        <w:t xml:space="preserve"> &lt;fødselsdato/år&gt;</w:t>
      </w:r>
      <w:r w:rsidR="00226341">
        <w:t>”</w:t>
      </w:r>
      <w:r w:rsidR="00D76759">
        <w:t>. Når DAF kan se din tilmelding i stævnesystemet</w:t>
      </w:r>
      <w:r w:rsidR="00ED19C9">
        <w:t>,</w:t>
      </w:r>
      <w:r w:rsidR="00D76759">
        <w:t xml:space="preserve"> og at du har betalt gebyret</w:t>
      </w:r>
      <w:r w:rsidR="00ED19C9">
        <w:t xml:space="preserve"> til D</w:t>
      </w:r>
      <w:r>
        <w:t>A</w:t>
      </w:r>
      <w:r w:rsidR="00ED19C9">
        <w:t>F</w:t>
      </w:r>
      <w:r w:rsidR="00D76759">
        <w:t xml:space="preserve">, </w:t>
      </w:r>
      <w:r w:rsidR="00ED19C9">
        <w:t>samt kontrolleret din fødselsdato</w:t>
      </w:r>
      <w:r w:rsidR="00AA4504">
        <w:t xml:space="preserve"> med din aldersgruppe</w:t>
      </w:r>
      <w:r w:rsidR="00ED19C9">
        <w:t xml:space="preserve">, </w:t>
      </w:r>
      <w:r w:rsidR="00D76759">
        <w:t xml:space="preserve">udfylder </w:t>
      </w:r>
      <w:r>
        <w:t>DAF</w:t>
      </w:r>
      <w:r w:rsidR="00D76759">
        <w:t xml:space="preserve"> statusfeltet med </w:t>
      </w:r>
      <w:proofErr w:type="spellStart"/>
      <w:r w:rsidR="00D76759" w:rsidRPr="00D76759">
        <w:rPr>
          <w:i/>
          <w:iCs/>
        </w:rPr>
        <w:t>accepted</w:t>
      </w:r>
      <w:proofErr w:type="spellEnd"/>
      <w:r w:rsidR="00D76759" w:rsidRPr="00D76759">
        <w:rPr>
          <w:i/>
          <w:iCs/>
        </w:rPr>
        <w:t>,</w:t>
      </w:r>
      <w:r w:rsidR="00D76759">
        <w:t xml:space="preserve"> og så er din </w:t>
      </w:r>
      <w:proofErr w:type="spellStart"/>
      <w:r w:rsidR="00D76759">
        <w:t>startret</w:t>
      </w:r>
      <w:proofErr w:type="spellEnd"/>
      <w:r w:rsidR="00D76759">
        <w:t xml:space="preserve"> godkendt overfor arrangørerne.</w:t>
      </w:r>
    </w:p>
    <w:p w14:paraId="789C66AD" w14:textId="1BCC7330" w:rsidR="0083569C" w:rsidRDefault="0083569C" w:rsidP="0083569C">
      <w:r>
        <w:t xml:space="preserve">Det næste du skal have fokus </w:t>
      </w:r>
      <w:r w:rsidR="00942BF8">
        <w:t xml:space="preserve">på, </w:t>
      </w:r>
      <w:r>
        <w:t xml:space="preserve">er overnatning og fly. </w:t>
      </w:r>
    </w:p>
    <w:p w14:paraId="6682E28E" w14:textId="0D6BC864" w:rsidR="00022C70" w:rsidRDefault="00C7511B" w:rsidP="00022C70">
      <w:r>
        <w:lastRenderedPageBreak/>
        <w:t>Arrangørernes tilbud af o</w:t>
      </w:r>
      <w:r w:rsidR="0083569C">
        <w:t xml:space="preserve">vernatningsmuligheder finder du på hjemmesiden </w:t>
      </w:r>
      <w:hyperlink r:id="rId8" w:history="1">
        <w:r w:rsidRPr="00A35F9F">
          <w:rPr>
            <w:rStyle w:val="Hyperlink"/>
          </w:rPr>
          <w:t>https://wmatampere2022.com</w:t>
        </w:r>
      </w:hyperlink>
      <w:r>
        <w:t xml:space="preserve">. Du kan også søge på google efter hoteller i Tampere, </w:t>
      </w:r>
      <w:r w:rsidR="00942BF8">
        <w:t>A</w:t>
      </w:r>
      <w:r>
        <w:t xml:space="preserve">irbnb i Tampere, lejligheder i Tampere osv. Du ser hurtigt, at det er dyrt at bo i byen. Det er gratis for deltagere og ledsagende personer at køre med bybusserne i Tampere og omegn. Inge og jeg har booket på Hotel Holiday </w:t>
      </w:r>
      <w:proofErr w:type="spellStart"/>
      <w:r>
        <w:t>Inn</w:t>
      </w:r>
      <w:proofErr w:type="spellEnd"/>
      <w:r>
        <w:t>, tæt på banegården fra den 28.6. til 11.7.</w:t>
      </w:r>
      <w:r w:rsidR="00E07C12">
        <w:t xml:space="preserve"> </w:t>
      </w:r>
    </w:p>
    <w:p w14:paraId="7AF35088" w14:textId="2903DBDE" w:rsidR="00942BF8" w:rsidRDefault="00942BF8" w:rsidP="00022C70">
      <w:r>
        <w:t xml:space="preserve">Der er flere som allerede har bestilt fly direkte til Helsinki lufthavn, og tager toget derfra til Tampere. Det tager lige under 2 timer. </w:t>
      </w:r>
      <w:r w:rsidR="00FF25E9">
        <w:t xml:space="preserve">Fra </w:t>
      </w:r>
      <w:r w:rsidR="004D6EB9">
        <w:t xml:space="preserve">arrangørernes </w:t>
      </w:r>
      <w:r w:rsidR="00FF25E9">
        <w:t xml:space="preserve">kontor i Tampere har vi fået oplyst, at der i maj måned vil komme flere direkte </w:t>
      </w:r>
      <w:r w:rsidR="004D6EB9">
        <w:t>fly</w:t>
      </w:r>
      <w:r w:rsidR="00FF25E9">
        <w:t>ruter til Tampere. Vi kan håbe, at der bliver afgang fra København! Men måske med en mellemlanding</w:t>
      </w:r>
      <w:r w:rsidR="00C2442F">
        <w:t xml:space="preserve"> i Stockholm. Sandsynligheden for direkte fly mellem Stockholm og Tampere er stor.</w:t>
      </w:r>
    </w:p>
    <w:p w14:paraId="14169570" w14:textId="439721CC" w:rsidR="00410890" w:rsidRDefault="00410890" w:rsidP="00022C70">
      <w:r>
        <w:t xml:space="preserve">For alle jer, der skal deltage for første gang i et internationalt mesterskab for masters er der mange spørgsmål om alt muligt. Master Komitéen kan give svar på (næsten) alt, så kom bare med dine spørgsmål på mail </w:t>
      </w:r>
      <w:r w:rsidR="00311216">
        <w:t xml:space="preserve">(helst ikke på telefon) </w:t>
      </w:r>
      <w:r>
        <w:t xml:space="preserve">til mig på </w:t>
      </w:r>
      <w:hyperlink r:id="rId9" w:history="1">
        <w:r w:rsidRPr="00AF6900">
          <w:rPr>
            <w:rStyle w:val="Hyperlink"/>
          </w:rPr>
          <w:t>knudhoeyer@gmail.com</w:t>
        </w:r>
      </w:hyperlink>
      <w:r>
        <w:t xml:space="preserve">. MEN det er spild af </w:t>
      </w:r>
      <w:r w:rsidR="00311216">
        <w:t>vores</w:t>
      </w:r>
      <w:r>
        <w:t xml:space="preserve"> tid at svare på </w:t>
      </w:r>
      <w:r w:rsidR="00F50C57">
        <w:t>spørgsmål</w:t>
      </w:r>
      <w:r>
        <w:t xml:space="preserve">, som du selv kan finde </w:t>
      </w:r>
      <w:r w:rsidR="00311216">
        <w:t xml:space="preserve">svar på </w:t>
      </w:r>
      <w:r>
        <w:t xml:space="preserve">i arrangørernes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Booklet</w:t>
      </w:r>
      <w:proofErr w:type="spellEnd"/>
      <w:r>
        <w:t xml:space="preserve"> og </w:t>
      </w:r>
      <w:proofErr w:type="spellStart"/>
      <w:r>
        <w:t>Competitors</w:t>
      </w:r>
      <w:proofErr w:type="spellEnd"/>
      <w:r>
        <w:t xml:space="preserve">’ </w:t>
      </w:r>
      <w:proofErr w:type="spellStart"/>
      <w:r>
        <w:t>Handbook</w:t>
      </w:r>
      <w:proofErr w:type="spellEnd"/>
      <w:r>
        <w:t>. Begge håndbøger kan</w:t>
      </w:r>
      <w:r w:rsidR="00F50C57">
        <w:t>/vil snart kunne</w:t>
      </w:r>
      <w:r>
        <w:t xml:space="preserve"> downloades fra arr</w:t>
      </w:r>
      <w:r w:rsidR="00F50C57">
        <w:t>a</w:t>
      </w:r>
      <w:r>
        <w:t>ngørernes hjemmeside.</w:t>
      </w:r>
    </w:p>
    <w:p w14:paraId="4DC29720" w14:textId="4F09232D" w:rsidR="00644DBD" w:rsidRDefault="00644DBD" w:rsidP="00F35551">
      <w:pPr>
        <w:tabs>
          <w:tab w:val="left" w:pos="7338"/>
        </w:tabs>
      </w:pPr>
      <w:r>
        <w:t xml:space="preserve">I næste nyhedsbrev vil vi bl.a. </w:t>
      </w:r>
      <w:r w:rsidR="00F616CE">
        <w:t>have fokus på:</w:t>
      </w:r>
      <w:r w:rsidR="00F35551">
        <w:tab/>
      </w:r>
    </w:p>
    <w:p w14:paraId="46AB95B8" w14:textId="16D3BB98" w:rsidR="00644DBD" w:rsidRDefault="00F616CE" w:rsidP="00644DBD">
      <w:pPr>
        <w:pStyle w:val="Listeafsnit"/>
        <w:numPr>
          <w:ilvl w:val="0"/>
          <w:numId w:val="3"/>
        </w:numPr>
      </w:pPr>
      <w:r>
        <w:t>n</w:t>
      </w:r>
      <w:r w:rsidR="00644DBD">
        <w:t xml:space="preserve">yt om direkte flyruter </w:t>
      </w:r>
      <w:r>
        <w:t>fra? - til Tampere</w:t>
      </w:r>
    </w:p>
    <w:p w14:paraId="70011E9F" w14:textId="33726579" w:rsidR="00644DBD" w:rsidRDefault="00644DBD" w:rsidP="00644DBD">
      <w:pPr>
        <w:pStyle w:val="Listeafsnit"/>
        <w:numPr>
          <w:ilvl w:val="0"/>
          <w:numId w:val="3"/>
        </w:numPr>
      </w:pPr>
      <w:r>
        <w:t xml:space="preserve">informere om Danmarkstøj, som du skal konkurrere i, </w:t>
      </w:r>
    </w:p>
    <w:p w14:paraId="1591C2FB" w14:textId="06012AF8" w:rsidR="00644DBD" w:rsidRDefault="00644DBD" w:rsidP="00644DBD">
      <w:pPr>
        <w:pStyle w:val="Listeafsnit"/>
        <w:numPr>
          <w:ilvl w:val="0"/>
          <w:numId w:val="3"/>
        </w:numPr>
      </w:pPr>
      <w:r>
        <w:t>facebookgruppen det danske hold i Tampere 2022</w:t>
      </w:r>
      <w:r w:rsidR="00F616CE">
        <w:t xml:space="preserve"> er den vigtigste informationskanal til alle på én gang</w:t>
      </w:r>
    </w:p>
    <w:p w14:paraId="3DA24AF2" w14:textId="77777777" w:rsidR="00644DBD" w:rsidRDefault="00644DBD" w:rsidP="00644DBD">
      <w:pPr>
        <w:pStyle w:val="Listeafsnit"/>
        <w:numPr>
          <w:ilvl w:val="0"/>
          <w:numId w:val="3"/>
        </w:numPr>
      </w:pPr>
      <w:r>
        <w:t xml:space="preserve">teamlederne i Tampere og deres roller før og under mesterskaberne, </w:t>
      </w:r>
    </w:p>
    <w:p w14:paraId="1D477C10" w14:textId="1BA4321F" w:rsidR="00311216" w:rsidRDefault="00644DBD" w:rsidP="00644DBD">
      <w:pPr>
        <w:pStyle w:val="Listeafsnit"/>
        <w:numPr>
          <w:ilvl w:val="0"/>
          <w:numId w:val="3"/>
        </w:numPr>
      </w:pPr>
      <w:r>
        <w:t>hvordan kommer du i kontakt med den teamleder, som bedst kan hjælpe dig</w:t>
      </w:r>
    </w:p>
    <w:p w14:paraId="05238211" w14:textId="4D124FCD" w:rsidR="00F616CE" w:rsidRDefault="00F616CE" w:rsidP="00644DBD">
      <w:pPr>
        <w:pStyle w:val="Listeafsnit"/>
        <w:numPr>
          <w:ilvl w:val="0"/>
          <w:numId w:val="3"/>
        </w:numPr>
      </w:pPr>
      <w:r>
        <w:t>hvor bor danskerne i Tampere – ankomst/afrejse</w:t>
      </w:r>
    </w:p>
    <w:p w14:paraId="528C5BCA" w14:textId="36044B99" w:rsidR="00F82F1E" w:rsidRDefault="00F82F1E" w:rsidP="00F82F1E"/>
    <w:p w14:paraId="5DD5096B" w14:textId="64051857" w:rsidR="00F82F1E" w:rsidRDefault="00F82F1E" w:rsidP="00F82F1E">
      <w:r>
        <w:t>På master Komitéens vegne</w:t>
      </w:r>
    </w:p>
    <w:p w14:paraId="3283B3CC" w14:textId="6D499F82" w:rsidR="00F82F1E" w:rsidRDefault="00F82F1E" w:rsidP="00F82F1E">
      <w:pPr>
        <w:rPr>
          <w:rFonts w:ascii="Brush Script MT" w:hAnsi="Brush Script MT"/>
          <w:sz w:val="32"/>
          <w:szCs w:val="32"/>
        </w:rPr>
      </w:pPr>
      <w:r w:rsidRPr="00F82F1E">
        <w:rPr>
          <w:rFonts w:ascii="Brush Script MT" w:hAnsi="Brush Script MT"/>
          <w:sz w:val="32"/>
          <w:szCs w:val="32"/>
        </w:rPr>
        <w:t>Knud Høyer</w:t>
      </w:r>
    </w:p>
    <w:p w14:paraId="3C79204F" w14:textId="387D4AB7" w:rsidR="008567E8" w:rsidRPr="00F82F1E" w:rsidRDefault="008567E8" w:rsidP="00F82F1E">
      <w:pPr>
        <w:rPr>
          <w:rFonts w:ascii="Brush Script MT" w:hAnsi="Brush Script MT"/>
          <w:sz w:val="32"/>
          <w:szCs w:val="32"/>
        </w:rPr>
      </w:pPr>
      <w:r>
        <w:rPr>
          <w:noProof/>
        </w:rPr>
        <w:drawing>
          <wp:inline distT="0" distB="0" distL="0" distR="0" wp14:anchorId="16434FD3" wp14:editId="4CB8EA5C">
            <wp:extent cx="6120130" cy="3884930"/>
            <wp:effectExtent l="0" t="0" r="0" b="1270"/>
            <wp:docPr id="2" name="Billede 2" descr="Et billede, der indeholder tekst, bred, stadiu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bred, stadium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7E8" w:rsidRPr="00F82F1E" w:rsidSect="00942BF8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3293"/>
    <w:multiLevelType w:val="hybridMultilevel"/>
    <w:tmpl w:val="D81421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14D60"/>
    <w:multiLevelType w:val="hybridMultilevel"/>
    <w:tmpl w:val="424229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2645"/>
    <w:multiLevelType w:val="hybridMultilevel"/>
    <w:tmpl w:val="B9FA1C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5A"/>
    <w:rsid w:val="00022C70"/>
    <w:rsid w:val="0011415A"/>
    <w:rsid w:val="00194E7D"/>
    <w:rsid w:val="001B5548"/>
    <w:rsid w:val="00221CCC"/>
    <w:rsid w:val="00226341"/>
    <w:rsid w:val="002F02C7"/>
    <w:rsid w:val="00311216"/>
    <w:rsid w:val="003266F9"/>
    <w:rsid w:val="00331B24"/>
    <w:rsid w:val="00410890"/>
    <w:rsid w:val="004D6EB9"/>
    <w:rsid w:val="00564B10"/>
    <w:rsid w:val="005A3D4B"/>
    <w:rsid w:val="005D3B8D"/>
    <w:rsid w:val="00644DBD"/>
    <w:rsid w:val="00793D48"/>
    <w:rsid w:val="0083569C"/>
    <w:rsid w:val="008567E8"/>
    <w:rsid w:val="0088175D"/>
    <w:rsid w:val="00911C29"/>
    <w:rsid w:val="00942BF8"/>
    <w:rsid w:val="00956764"/>
    <w:rsid w:val="00A3763A"/>
    <w:rsid w:val="00AA1D26"/>
    <w:rsid w:val="00AA4504"/>
    <w:rsid w:val="00C2442F"/>
    <w:rsid w:val="00C7511B"/>
    <w:rsid w:val="00CD1F45"/>
    <w:rsid w:val="00CE4E45"/>
    <w:rsid w:val="00D674A4"/>
    <w:rsid w:val="00D76759"/>
    <w:rsid w:val="00E07C12"/>
    <w:rsid w:val="00ED19C9"/>
    <w:rsid w:val="00F118D5"/>
    <w:rsid w:val="00F27B97"/>
    <w:rsid w:val="00F35551"/>
    <w:rsid w:val="00F50C57"/>
    <w:rsid w:val="00F616CE"/>
    <w:rsid w:val="00F75422"/>
    <w:rsid w:val="00F82F1E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FF84"/>
  <w15:chartTrackingRefBased/>
  <w15:docId w15:val="{D84F2F00-CFD8-43A8-BD6F-5C72F035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415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674A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67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atampere2022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matampere2022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nudhoeyer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329F-915C-4C8B-ACE6-179B3063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Høyer</dc:creator>
  <cp:keywords/>
  <dc:description/>
  <cp:lastModifiedBy>Sonja Stigsen</cp:lastModifiedBy>
  <cp:revision>2</cp:revision>
  <cp:lastPrinted>2022-03-23T10:23:00Z</cp:lastPrinted>
  <dcterms:created xsi:type="dcterms:W3CDTF">2022-03-23T19:45:00Z</dcterms:created>
  <dcterms:modified xsi:type="dcterms:W3CDTF">2022-03-23T19:45:00Z</dcterms:modified>
</cp:coreProperties>
</file>