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F6" w:rsidRPr="00B55DF6" w:rsidRDefault="00B55DF6" w:rsidP="00B55DF6">
      <w:pPr>
        <w:jc w:val="center"/>
        <w:rPr>
          <w:b/>
          <w:sz w:val="32"/>
          <w:szCs w:val="32"/>
        </w:rPr>
      </w:pPr>
      <w:bookmarkStart w:id="0" w:name="_GoBack"/>
      <w:bookmarkEnd w:id="0"/>
      <w:r w:rsidRPr="00B55DF6">
        <w:rPr>
          <w:b/>
          <w:sz w:val="32"/>
          <w:szCs w:val="32"/>
        </w:rPr>
        <w:t>Bestyrelsens mundtlige beretning</w:t>
      </w:r>
    </w:p>
    <w:p w:rsidR="00B55DF6" w:rsidRDefault="00B55DF6"/>
    <w:p w:rsidR="00CC416C" w:rsidRPr="00B55DF6" w:rsidRDefault="00490A1D">
      <w:pPr>
        <w:rPr>
          <w:sz w:val="28"/>
          <w:szCs w:val="28"/>
        </w:rPr>
      </w:pPr>
      <w:r w:rsidRPr="00B55DF6">
        <w:rPr>
          <w:sz w:val="28"/>
          <w:szCs w:val="28"/>
        </w:rPr>
        <w:t>Det har været e</w:t>
      </w:r>
      <w:r w:rsidR="00750C2C" w:rsidRPr="00B55DF6">
        <w:rPr>
          <w:sz w:val="28"/>
          <w:szCs w:val="28"/>
        </w:rPr>
        <w:t>t hårdt år – der har fyldt rigtig meget</w:t>
      </w:r>
      <w:r w:rsidRPr="00B55DF6">
        <w:rPr>
          <w:sz w:val="28"/>
          <w:szCs w:val="28"/>
        </w:rPr>
        <w:t xml:space="preserve"> – og for flere af os kostet søvnløse nætter</w:t>
      </w:r>
      <w:r w:rsidR="00B81530" w:rsidRPr="00B55DF6">
        <w:rPr>
          <w:sz w:val="28"/>
          <w:szCs w:val="28"/>
        </w:rPr>
        <w:t xml:space="preserve">. </w:t>
      </w:r>
    </w:p>
    <w:p w:rsidR="00750C2C" w:rsidRPr="00B55DF6" w:rsidRDefault="00B81530">
      <w:pPr>
        <w:rPr>
          <w:sz w:val="28"/>
          <w:szCs w:val="28"/>
        </w:rPr>
      </w:pPr>
      <w:r w:rsidRPr="00B55DF6">
        <w:rPr>
          <w:sz w:val="28"/>
          <w:szCs w:val="28"/>
        </w:rPr>
        <w:t>Vi har dyrekøbte erfaringer ved opstarten af  Motion Danmark i 2011 som vi har anvendt ved en konsolidering i 2012, som har givet os et godt strategisk udgangspunkt for fremtiden.</w:t>
      </w:r>
    </w:p>
    <w:p w:rsidR="00ED034C" w:rsidRPr="00B55DF6" w:rsidRDefault="00750C2C" w:rsidP="00ED034C">
      <w:pPr>
        <w:rPr>
          <w:sz w:val="28"/>
          <w:szCs w:val="28"/>
        </w:rPr>
      </w:pPr>
      <w:r w:rsidRPr="00B55DF6">
        <w:rPr>
          <w:sz w:val="28"/>
          <w:szCs w:val="28"/>
        </w:rPr>
        <w:t>Vi besluttede i starten af 2011 at organisere Motion</w:t>
      </w:r>
      <w:r w:rsidR="0098242B" w:rsidRPr="00B55DF6">
        <w:rPr>
          <w:sz w:val="28"/>
          <w:szCs w:val="28"/>
        </w:rPr>
        <w:t xml:space="preserve"> </w:t>
      </w:r>
      <w:r w:rsidRPr="00B55DF6">
        <w:rPr>
          <w:sz w:val="28"/>
          <w:szCs w:val="28"/>
        </w:rPr>
        <w:t xml:space="preserve">Danmark </w:t>
      </w:r>
      <w:r w:rsidR="0058068F" w:rsidRPr="00B55DF6">
        <w:rPr>
          <w:sz w:val="28"/>
          <w:szCs w:val="28"/>
        </w:rPr>
        <w:t>med en selvstændig direktør og besluttede samtidig at tildele et stort honorar til formanden for at danne parløb med direktøren. Det resulterede i en del gode tiltag, men samtidig i at der ikke var et sam</w:t>
      </w:r>
      <w:r w:rsidR="004A414F" w:rsidRPr="00B55DF6">
        <w:rPr>
          <w:sz w:val="28"/>
          <w:szCs w:val="28"/>
        </w:rPr>
        <w:t>let  overblik. Vi var som bestyrelse ikke enige om måden at organisere DAF på, men valgte at have tillid til at det kom til at fungere. Fra årsmødet og til december måned</w:t>
      </w:r>
      <w:r w:rsidR="0058068F" w:rsidRPr="00B55DF6">
        <w:rPr>
          <w:sz w:val="28"/>
          <w:szCs w:val="28"/>
        </w:rPr>
        <w:t xml:space="preserve"> </w:t>
      </w:r>
      <w:r w:rsidR="004A414F" w:rsidRPr="00B55DF6">
        <w:rPr>
          <w:sz w:val="28"/>
          <w:szCs w:val="28"/>
        </w:rPr>
        <w:t>begyndte vi at få fornemmelse af at vi gik mod et underskud, og fornemmelsen blev gradvist forværret således at vi i marts 2012 kunne se at det samlede resultat blev et stort 6-cifret beløb.</w:t>
      </w:r>
      <w:r w:rsidR="00ED034C" w:rsidRPr="00B55DF6">
        <w:rPr>
          <w:sz w:val="28"/>
          <w:szCs w:val="28"/>
        </w:rPr>
        <w:t xml:space="preserve"> Vi kommer med flere detaljer i regnskabs aflæggelsen senere.</w:t>
      </w:r>
    </w:p>
    <w:p w:rsidR="00750C2C" w:rsidRPr="00B55DF6" w:rsidRDefault="00ED034C" w:rsidP="00490A1D">
      <w:pPr>
        <w:rPr>
          <w:sz w:val="28"/>
          <w:szCs w:val="28"/>
        </w:rPr>
      </w:pPr>
      <w:r w:rsidRPr="00B55DF6">
        <w:rPr>
          <w:sz w:val="28"/>
          <w:szCs w:val="28"/>
        </w:rPr>
        <w:t>Vi drog</w:t>
      </w:r>
      <w:r w:rsidR="00750C2C" w:rsidRPr="00B55DF6">
        <w:rPr>
          <w:sz w:val="28"/>
          <w:szCs w:val="28"/>
        </w:rPr>
        <w:t xml:space="preserve"> </w:t>
      </w:r>
      <w:r w:rsidRPr="00B55DF6">
        <w:rPr>
          <w:sz w:val="28"/>
          <w:szCs w:val="28"/>
        </w:rPr>
        <w:t>undervejs nogle konsekvenser</w:t>
      </w:r>
      <w:r w:rsidR="00B55DF6">
        <w:rPr>
          <w:sz w:val="28"/>
          <w:szCs w:val="28"/>
        </w:rPr>
        <w:t>,</w:t>
      </w:r>
      <w:r w:rsidRPr="00B55DF6">
        <w:rPr>
          <w:sz w:val="28"/>
          <w:szCs w:val="28"/>
        </w:rPr>
        <w:t xml:space="preserve"> herunder ophørte </w:t>
      </w:r>
      <w:r w:rsidR="0058068F" w:rsidRPr="00B55DF6">
        <w:rPr>
          <w:sz w:val="28"/>
          <w:szCs w:val="28"/>
        </w:rPr>
        <w:t>sa</w:t>
      </w:r>
      <w:r w:rsidRPr="00B55DF6">
        <w:rPr>
          <w:sz w:val="28"/>
          <w:szCs w:val="28"/>
        </w:rPr>
        <w:t>marbejdet med direktøren. Referenceforholdene blev ændret således at Motion</w:t>
      </w:r>
      <w:r w:rsidR="0098242B" w:rsidRPr="00B55DF6">
        <w:rPr>
          <w:sz w:val="28"/>
          <w:szCs w:val="28"/>
        </w:rPr>
        <w:t xml:space="preserve"> </w:t>
      </w:r>
      <w:r w:rsidRPr="00B55DF6">
        <w:rPr>
          <w:sz w:val="28"/>
          <w:szCs w:val="28"/>
        </w:rPr>
        <w:t>Danmark i dag ref</w:t>
      </w:r>
      <w:r w:rsidR="00490A1D" w:rsidRPr="00B55DF6">
        <w:rPr>
          <w:sz w:val="28"/>
          <w:szCs w:val="28"/>
        </w:rPr>
        <w:t>ererer til direktøren. Den økonomiske situation har fyldt rigtig meget på bestyrelsesmøderne</w:t>
      </w:r>
      <w:r w:rsidR="00B55DF6">
        <w:rPr>
          <w:sz w:val="28"/>
          <w:szCs w:val="28"/>
        </w:rPr>
        <w:t xml:space="preserve"> </w:t>
      </w:r>
      <w:r w:rsidR="00490A1D" w:rsidRPr="00B55DF6">
        <w:rPr>
          <w:sz w:val="28"/>
          <w:szCs w:val="28"/>
        </w:rPr>
        <w:t>. Nu skal der ro på og vi skal konsolidere os både økonomisk og organisatorisk. Derfor stiller vi med et andet hold, og derfor står jeg her og aflægger beretning.</w:t>
      </w:r>
    </w:p>
    <w:p w:rsidR="00490A1D" w:rsidRPr="00B55DF6" w:rsidRDefault="00490A1D" w:rsidP="00490A1D">
      <w:pPr>
        <w:rPr>
          <w:sz w:val="28"/>
          <w:szCs w:val="28"/>
        </w:rPr>
      </w:pPr>
      <w:r w:rsidRPr="00B55DF6">
        <w:rPr>
          <w:sz w:val="28"/>
          <w:szCs w:val="28"/>
        </w:rPr>
        <w:t>Det har også været et godt år – med mange indikationer på</w:t>
      </w:r>
      <w:r w:rsidR="00B55DF6">
        <w:rPr>
          <w:sz w:val="28"/>
          <w:szCs w:val="28"/>
        </w:rPr>
        <w:t>,</w:t>
      </w:r>
      <w:r w:rsidRPr="00B55DF6">
        <w:rPr>
          <w:sz w:val="28"/>
          <w:szCs w:val="28"/>
        </w:rPr>
        <w:t xml:space="preserve"> at vi er på rette kurs.</w:t>
      </w:r>
    </w:p>
    <w:p w:rsidR="0098242B" w:rsidRPr="00B55DF6" w:rsidRDefault="0098242B" w:rsidP="00490A1D">
      <w:pPr>
        <w:rPr>
          <w:sz w:val="28"/>
          <w:szCs w:val="28"/>
        </w:rPr>
      </w:pPr>
      <w:r w:rsidRPr="00B55DF6">
        <w:rPr>
          <w:sz w:val="28"/>
          <w:szCs w:val="28"/>
        </w:rPr>
        <w:t>I mange år har det været et stort ønske at få hul på motionsområdet</w:t>
      </w:r>
      <w:r w:rsidR="00490A1D" w:rsidRPr="00B55DF6">
        <w:rPr>
          <w:sz w:val="28"/>
          <w:szCs w:val="28"/>
        </w:rPr>
        <w:t xml:space="preserve"> </w:t>
      </w:r>
      <w:r w:rsidRPr="00B55DF6">
        <w:rPr>
          <w:sz w:val="28"/>
          <w:szCs w:val="28"/>
        </w:rPr>
        <w:t xml:space="preserve"> - det ses med etableringen af Motion Danmark. De fleste etablerede klubber er vokset parallelt med etablering af et motionstilbud, og får gode indtægter via motionsløb. Via Motion Danmark har vi fået en værdifuld portal til motionsområdet. </w:t>
      </w:r>
      <w:r w:rsidR="00B81530" w:rsidRPr="00B55DF6">
        <w:rPr>
          <w:sz w:val="28"/>
          <w:szCs w:val="28"/>
        </w:rPr>
        <w:t>Aftalen med Tryghedsgruppen løber til og med 2014.</w:t>
      </w:r>
    </w:p>
    <w:p w:rsidR="00490A1D" w:rsidRPr="00B55DF6" w:rsidRDefault="0098242B" w:rsidP="00490A1D">
      <w:pPr>
        <w:rPr>
          <w:sz w:val="28"/>
          <w:szCs w:val="28"/>
        </w:rPr>
      </w:pPr>
      <w:r w:rsidRPr="00B55DF6">
        <w:rPr>
          <w:sz w:val="28"/>
          <w:szCs w:val="28"/>
        </w:rPr>
        <w:t xml:space="preserve">Vi har </w:t>
      </w:r>
      <w:r w:rsidR="00B81530" w:rsidRPr="00B55DF6">
        <w:rPr>
          <w:sz w:val="28"/>
          <w:szCs w:val="28"/>
        </w:rPr>
        <w:t xml:space="preserve">samtidig af Danmarks Idræts Forbund fået tildelt et udviklingsprojekt. Projektet handler om 10.000 nye medlemmer af DAF inden udgangen af 2013. Udviklingsprojektet </w:t>
      </w:r>
      <w:r w:rsidR="00633A51" w:rsidRPr="00B55DF6">
        <w:rPr>
          <w:sz w:val="28"/>
          <w:szCs w:val="28"/>
        </w:rPr>
        <w:t>handler om at gøre DAF relevant for de mange – mange tusinder der dyrker vores idræt, men ikke er en del af os i dag. Hvis du vil være en interesseorganisation er du nødt til at være hvor interessen er.  Over 1 mio. danskere dyrker ugentligt vores idrætsgren – vi vil h</w:t>
      </w:r>
      <w:r w:rsidR="00ED15B6" w:rsidRPr="00B55DF6">
        <w:rPr>
          <w:sz w:val="28"/>
          <w:szCs w:val="28"/>
        </w:rPr>
        <w:t>a’ organiseret nogle af dem! Projektet</w:t>
      </w:r>
      <w:r w:rsidR="00633A51" w:rsidRPr="00B55DF6">
        <w:rPr>
          <w:sz w:val="28"/>
          <w:szCs w:val="28"/>
        </w:rPr>
        <w:t xml:space="preserve"> kommer til at betyde væsentligt flere DAF tilbud til jer der i forvejen er </w:t>
      </w:r>
      <w:r w:rsidR="00633A51" w:rsidRPr="00B55DF6">
        <w:rPr>
          <w:sz w:val="28"/>
          <w:szCs w:val="28"/>
        </w:rPr>
        <w:lastRenderedPageBreak/>
        <w:t>medlem</w:t>
      </w:r>
      <w:r w:rsidR="00ED15B6" w:rsidRPr="00B55DF6">
        <w:rPr>
          <w:sz w:val="28"/>
          <w:szCs w:val="28"/>
        </w:rPr>
        <w:t>.</w:t>
      </w:r>
      <w:r w:rsidRPr="00B55DF6">
        <w:rPr>
          <w:sz w:val="28"/>
          <w:szCs w:val="28"/>
        </w:rPr>
        <w:t xml:space="preserve"> </w:t>
      </w:r>
      <w:r w:rsidR="00ED15B6" w:rsidRPr="00B55DF6">
        <w:rPr>
          <w:sz w:val="28"/>
          <w:szCs w:val="28"/>
        </w:rPr>
        <w:t>Eksempelvis er der over 200 tilmeldt arrangør og løbekonferencen om 2 uger.</w:t>
      </w:r>
    </w:p>
    <w:p w:rsidR="00B55DF6" w:rsidRPr="00B55DF6" w:rsidRDefault="00B55DF6" w:rsidP="00B55DF6">
      <w:pPr>
        <w:spacing w:after="0"/>
        <w:rPr>
          <w:rFonts w:ascii="Cambria" w:eastAsia="Times New Roman" w:hAnsi="Cambria" w:cs="Arial"/>
          <w:sz w:val="28"/>
          <w:szCs w:val="28"/>
          <w:lang w:eastAsia="da-DK"/>
        </w:rPr>
      </w:pPr>
      <w:r w:rsidRPr="00B55DF6">
        <w:rPr>
          <w:sz w:val="28"/>
          <w:szCs w:val="28"/>
        </w:rPr>
        <w:t>V</w:t>
      </w:r>
      <w:r w:rsidRPr="00B55DF6">
        <w:rPr>
          <w:rFonts w:ascii="Cambria" w:eastAsia="Times New Roman" w:hAnsi="Cambria" w:cs="Arial"/>
          <w:sz w:val="28"/>
          <w:szCs w:val="28"/>
          <w:lang w:eastAsia="da-DK"/>
        </w:rPr>
        <w:t>i fik i skarp konkurrence med USA, Rusland, England, Serbien og Mexico tildelt værtsskabet for VM i halvmaraton i 2014. Afviklingen af mesterskabet giver os en helt unik mulighed for at gøre opmærksom på os som nation, København som værtsby og vores forbund som internationalt anerkendt samarbejdspartner med alle de fremadrettede fordele, der ligger i det. Vi har i samarbejde med Sport Event Danmark og Wonderful Copenhagen meget høje ambitioner om at arrangere historiens bedste mesterskab og har med ideen om at koble 25.000 motionister på selve VM løbet fået en enestående chance for at tilføre DAF et mærkbart økonomisk overskud på arrangementet.</w:t>
      </w:r>
    </w:p>
    <w:p w:rsidR="00ED15B6" w:rsidRPr="00B55DF6" w:rsidRDefault="00ED15B6" w:rsidP="00490A1D">
      <w:pPr>
        <w:rPr>
          <w:rFonts w:ascii="Cambria" w:hAnsi="Cambria"/>
          <w:sz w:val="28"/>
          <w:szCs w:val="28"/>
        </w:rPr>
      </w:pPr>
    </w:p>
    <w:p w:rsidR="00ED15B6" w:rsidRPr="00B55DF6" w:rsidRDefault="00ED15B6" w:rsidP="00490A1D">
      <w:pPr>
        <w:rPr>
          <w:sz w:val="28"/>
          <w:szCs w:val="28"/>
        </w:rPr>
      </w:pPr>
      <w:r w:rsidRPr="00B55DF6">
        <w:rPr>
          <w:sz w:val="28"/>
          <w:szCs w:val="28"/>
        </w:rPr>
        <w:t>2012 har været et godt år idrætsligt. Vi har været repræsenteret over forventning ved internationale mesterskaber. Højdepunktet var Andreas Bubes sølvmedalje ved EM i Helsinki. I baggrunden har der været arbejdet hårdt for at lave en ny struktur på eliteområdet. Det er vort mål at der etableres 2 kraftcentre i hhv. Køben</w:t>
      </w:r>
      <w:r w:rsidR="00606C0F" w:rsidRPr="00B55DF6">
        <w:rPr>
          <w:sz w:val="28"/>
          <w:szCs w:val="28"/>
        </w:rPr>
        <w:t xml:space="preserve">havn og Aarhus og et tættere samarbejde med de omliggende klubber. Samtidig ansættelse af en sportschef med hovedkvarter i Brøndby. Det har ikke været muligt at melde noget endeligt ud herom idet vi endnu ikke kender Team Danmarks økonomske andel. Den bør falde på plads på tirsdag eftermiddag. Lad os krydse fingre </w:t>
      </w:r>
      <w:r w:rsidR="00606C0F" w:rsidRPr="00B55DF6">
        <w:rPr>
          <w:sz w:val="28"/>
          <w:szCs w:val="28"/>
        </w:rPr>
        <w:sym w:font="Wingdings" w:char="F04A"/>
      </w:r>
      <w:r w:rsidR="00606C0F" w:rsidRPr="00B55DF6">
        <w:rPr>
          <w:sz w:val="28"/>
          <w:szCs w:val="28"/>
        </w:rPr>
        <w:t xml:space="preserve">  </w:t>
      </w:r>
      <w:r w:rsidRPr="00B55DF6">
        <w:rPr>
          <w:sz w:val="28"/>
          <w:szCs w:val="28"/>
        </w:rPr>
        <w:t xml:space="preserve"> </w:t>
      </w:r>
    </w:p>
    <w:p w:rsidR="00ED034C" w:rsidRPr="00B55DF6" w:rsidRDefault="00606C0F" w:rsidP="00ED034C">
      <w:pPr>
        <w:rPr>
          <w:sz w:val="28"/>
          <w:szCs w:val="28"/>
        </w:rPr>
      </w:pPr>
      <w:r w:rsidRPr="00B55DF6">
        <w:rPr>
          <w:sz w:val="28"/>
          <w:szCs w:val="28"/>
        </w:rPr>
        <w:t xml:space="preserve">Det kommende år </w:t>
      </w:r>
      <w:r w:rsidR="001E6DAB" w:rsidRPr="00B55DF6">
        <w:rPr>
          <w:sz w:val="28"/>
          <w:szCs w:val="28"/>
        </w:rPr>
        <w:t xml:space="preserve">handler om at udføre vores projekter. Kort sagt: </w:t>
      </w:r>
    </w:p>
    <w:p w:rsidR="001E6DAB" w:rsidRPr="00B55DF6" w:rsidRDefault="001E6DAB" w:rsidP="001E6DAB">
      <w:pPr>
        <w:pStyle w:val="Listeafsnit"/>
        <w:numPr>
          <w:ilvl w:val="0"/>
          <w:numId w:val="2"/>
        </w:numPr>
        <w:rPr>
          <w:sz w:val="28"/>
          <w:szCs w:val="28"/>
        </w:rPr>
      </w:pPr>
      <w:r w:rsidRPr="00B55DF6">
        <w:rPr>
          <w:sz w:val="28"/>
          <w:szCs w:val="28"/>
        </w:rPr>
        <w:t>Vi skal ha’ 10.000 nye medlemmer</w:t>
      </w:r>
    </w:p>
    <w:p w:rsidR="001E6DAB" w:rsidRPr="00B55DF6" w:rsidRDefault="001E6DAB" w:rsidP="00B55DF6">
      <w:pPr>
        <w:pStyle w:val="Listeafsnit"/>
        <w:numPr>
          <w:ilvl w:val="0"/>
          <w:numId w:val="2"/>
        </w:numPr>
        <w:rPr>
          <w:sz w:val="28"/>
          <w:szCs w:val="28"/>
        </w:rPr>
      </w:pPr>
      <w:r w:rsidRPr="00B55DF6">
        <w:rPr>
          <w:sz w:val="28"/>
          <w:szCs w:val="28"/>
        </w:rPr>
        <w:t>Vi skal afholde et VM ½ maraton som ikke bare bliver en unik oplevelse for deltagerne, men også skaber klækkeligt overskud. Skynd jer at få et startnummer når tilmeldingen starter 29. november! Vi VIL 25.000 løbere ud i Københavns gader 29. marts 2014. Om 17 måneder bor VM deltagerne på dette hotel…</w:t>
      </w:r>
      <w:r w:rsidRPr="00B55DF6">
        <w:rPr>
          <w:sz w:val="28"/>
          <w:szCs w:val="28"/>
        </w:rPr>
        <w:sym w:font="Wingdings" w:char="F04A"/>
      </w:r>
    </w:p>
    <w:p w:rsidR="001E6DAB" w:rsidRPr="00B55DF6" w:rsidRDefault="001E6DAB" w:rsidP="00750C2C">
      <w:pPr>
        <w:pStyle w:val="Listeafsnit"/>
        <w:numPr>
          <w:ilvl w:val="0"/>
          <w:numId w:val="2"/>
        </w:numPr>
        <w:rPr>
          <w:sz w:val="28"/>
          <w:szCs w:val="28"/>
        </w:rPr>
      </w:pPr>
      <w:r w:rsidRPr="00B55DF6">
        <w:rPr>
          <w:sz w:val="28"/>
          <w:szCs w:val="28"/>
        </w:rPr>
        <w:t>Vi skal ved udgangen af 2014 sikre at vi har et produkt der er så godt, at vi kan fortsætte Motion Danmark indsatsen så det stadig interesse og værdi for sponsorer, for brugere og for forbundet</w:t>
      </w:r>
    </w:p>
    <w:p w:rsidR="001E6DAB" w:rsidRPr="00B55DF6" w:rsidRDefault="00CC416C" w:rsidP="001E6DAB">
      <w:pPr>
        <w:rPr>
          <w:sz w:val="28"/>
          <w:szCs w:val="28"/>
        </w:rPr>
      </w:pPr>
      <w:r w:rsidRPr="00B55DF6">
        <w:rPr>
          <w:sz w:val="28"/>
          <w:szCs w:val="28"/>
        </w:rPr>
        <w:t xml:space="preserve">Vel skal vi satse </w:t>
      </w:r>
      <w:r w:rsidR="00D728B0" w:rsidRPr="00B55DF6">
        <w:rPr>
          <w:sz w:val="28"/>
          <w:szCs w:val="28"/>
        </w:rPr>
        <w:t>på de 3 hovedområder, men sideløbende med det vil vi som bestyrelse arbejde på</w:t>
      </w:r>
      <w:r w:rsidRPr="00B55DF6">
        <w:rPr>
          <w:sz w:val="28"/>
          <w:szCs w:val="28"/>
        </w:rPr>
        <w:t xml:space="preserve"> nye og tidssvarende måder at organisere os på. </w:t>
      </w:r>
      <w:r w:rsidR="00D728B0" w:rsidRPr="00B55DF6">
        <w:rPr>
          <w:sz w:val="28"/>
          <w:szCs w:val="28"/>
        </w:rPr>
        <w:t xml:space="preserve"> </w:t>
      </w:r>
      <w:r w:rsidRPr="00B55DF6">
        <w:rPr>
          <w:sz w:val="28"/>
          <w:szCs w:val="28"/>
        </w:rPr>
        <w:t>Herunder</w:t>
      </w:r>
    </w:p>
    <w:p w:rsidR="00CC416C" w:rsidRPr="00B55DF6" w:rsidRDefault="00CC416C" w:rsidP="00CC416C">
      <w:pPr>
        <w:pStyle w:val="Listeafsnit"/>
        <w:numPr>
          <w:ilvl w:val="0"/>
          <w:numId w:val="2"/>
        </w:numPr>
        <w:rPr>
          <w:sz w:val="28"/>
          <w:szCs w:val="28"/>
        </w:rPr>
      </w:pPr>
      <w:r w:rsidRPr="00B55DF6">
        <w:rPr>
          <w:sz w:val="28"/>
          <w:szCs w:val="28"/>
        </w:rPr>
        <w:t>den måde vi afholder vores konferencer</w:t>
      </w:r>
    </w:p>
    <w:p w:rsidR="00CC416C" w:rsidRPr="00B55DF6" w:rsidRDefault="00CC416C" w:rsidP="00CC416C">
      <w:pPr>
        <w:pStyle w:val="Listeafsnit"/>
        <w:numPr>
          <w:ilvl w:val="0"/>
          <w:numId w:val="2"/>
        </w:numPr>
        <w:rPr>
          <w:sz w:val="28"/>
          <w:szCs w:val="28"/>
        </w:rPr>
      </w:pPr>
      <w:r w:rsidRPr="00B55DF6">
        <w:rPr>
          <w:sz w:val="28"/>
          <w:szCs w:val="28"/>
        </w:rPr>
        <w:t>give processen omkring politikkataloget et grundigt eftersyn</w:t>
      </w:r>
    </w:p>
    <w:p w:rsidR="00CC416C" w:rsidRPr="00B55DF6" w:rsidRDefault="00CC416C" w:rsidP="00CC416C">
      <w:pPr>
        <w:pStyle w:val="Listeafsnit"/>
        <w:numPr>
          <w:ilvl w:val="0"/>
          <w:numId w:val="2"/>
        </w:numPr>
        <w:rPr>
          <w:sz w:val="28"/>
          <w:szCs w:val="28"/>
        </w:rPr>
      </w:pPr>
      <w:r w:rsidRPr="00B55DF6">
        <w:rPr>
          <w:sz w:val="28"/>
          <w:szCs w:val="28"/>
        </w:rPr>
        <w:t>mere projektorganisering fremfor stående udvalg.</w:t>
      </w:r>
    </w:p>
    <w:p w:rsidR="00CC416C" w:rsidRPr="00B55DF6" w:rsidRDefault="00CC416C" w:rsidP="00CC416C">
      <w:pPr>
        <w:rPr>
          <w:sz w:val="28"/>
          <w:szCs w:val="28"/>
        </w:rPr>
      </w:pPr>
      <w:r w:rsidRPr="00B55DF6">
        <w:rPr>
          <w:sz w:val="28"/>
          <w:szCs w:val="28"/>
        </w:rPr>
        <w:t>Herudover vil vi som bestyrelse have mere gennemsigtighed og åbenhed – være mere lyttende og vi håber rigtig meget at I vil dele jeres ideer og tanker med os – også imellem årsmøderne.</w:t>
      </w:r>
    </w:p>
    <w:p w:rsidR="00CC416C" w:rsidRDefault="00CC416C" w:rsidP="00CC416C">
      <w:r w:rsidRPr="00B55DF6">
        <w:rPr>
          <w:sz w:val="28"/>
          <w:szCs w:val="28"/>
        </w:rPr>
        <w:t>Og med disse ord stiller jeg beretningen til debat og efterfølgende afstemning</w:t>
      </w:r>
    </w:p>
    <w:p w:rsidR="00750C2C" w:rsidRDefault="001E6DAB" w:rsidP="001E6DAB">
      <w:r>
        <w:t xml:space="preserve"> </w:t>
      </w:r>
    </w:p>
    <w:sectPr w:rsidR="00750C2C" w:rsidSect="00185686">
      <w:footerReference w:type="even"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F6" w:rsidRDefault="00B55DF6" w:rsidP="00B55DF6">
      <w:pPr>
        <w:spacing w:after="0"/>
      </w:pPr>
      <w:r>
        <w:separator/>
      </w:r>
    </w:p>
  </w:endnote>
  <w:endnote w:type="continuationSeparator" w:id="0">
    <w:p w:rsidR="00B55DF6" w:rsidRDefault="00B55DF6" w:rsidP="00B55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F6" w:rsidRDefault="00B55DF6" w:rsidP="005A481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B55DF6" w:rsidRDefault="00B55DF6">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F6" w:rsidRDefault="00B55DF6" w:rsidP="005A481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F3DF0">
      <w:rPr>
        <w:rStyle w:val="Sidetal"/>
        <w:noProof/>
      </w:rPr>
      <w:t>1</w:t>
    </w:r>
    <w:r>
      <w:rPr>
        <w:rStyle w:val="Sidetal"/>
      </w:rPr>
      <w:fldChar w:fldCharType="end"/>
    </w:r>
  </w:p>
  <w:p w:rsidR="00B55DF6" w:rsidRDefault="00B55DF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F6" w:rsidRDefault="00B55DF6" w:rsidP="00B55DF6">
      <w:pPr>
        <w:spacing w:after="0"/>
      </w:pPr>
      <w:r>
        <w:separator/>
      </w:r>
    </w:p>
  </w:footnote>
  <w:footnote w:type="continuationSeparator" w:id="0">
    <w:p w:rsidR="00B55DF6" w:rsidRDefault="00B55DF6" w:rsidP="00B55D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39C"/>
    <w:multiLevelType w:val="hybridMultilevel"/>
    <w:tmpl w:val="4A9E137C"/>
    <w:lvl w:ilvl="0" w:tplc="8DE054B0">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D6E1C"/>
    <w:multiLevelType w:val="hybridMultilevel"/>
    <w:tmpl w:val="2F6C8790"/>
    <w:lvl w:ilvl="0" w:tplc="D07231F6">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2C"/>
    <w:rsid w:val="00185686"/>
    <w:rsid w:val="001E6DAB"/>
    <w:rsid w:val="00490A1D"/>
    <w:rsid w:val="004A414F"/>
    <w:rsid w:val="005751AC"/>
    <w:rsid w:val="0058068F"/>
    <w:rsid w:val="00606C0F"/>
    <w:rsid w:val="00633A51"/>
    <w:rsid w:val="00750C2C"/>
    <w:rsid w:val="008F3DF0"/>
    <w:rsid w:val="0098242B"/>
    <w:rsid w:val="00B55DF6"/>
    <w:rsid w:val="00B81530"/>
    <w:rsid w:val="00CC416C"/>
    <w:rsid w:val="00D728B0"/>
    <w:rsid w:val="00ED034C"/>
    <w:rsid w:val="00ED15B6"/>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50C2C"/>
    <w:pPr>
      <w:ind w:left="720"/>
      <w:contextualSpacing/>
    </w:pPr>
  </w:style>
  <w:style w:type="paragraph" w:styleId="Sidefod">
    <w:name w:val="footer"/>
    <w:basedOn w:val="Normal"/>
    <w:link w:val="SidefodTegn"/>
    <w:uiPriority w:val="99"/>
    <w:unhideWhenUsed/>
    <w:rsid w:val="00B55DF6"/>
    <w:pPr>
      <w:tabs>
        <w:tab w:val="center" w:pos="4819"/>
        <w:tab w:val="right" w:pos="9638"/>
      </w:tabs>
      <w:spacing w:after="0"/>
    </w:pPr>
  </w:style>
  <w:style w:type="character" w:customStyle="1" w:styleId="SidefodTegn">
    <w:name w:val="Sidefod Tegn"/>
    <w:basedOn w:val="Standardskrifttypeiafsnit"/>
    <w:link w:val="Sidefod"/>
    <w:uiPriority w:val="99"/>
    <w:rsid w:val="00B55DF6"/>
  </w:style>
  <w:style w:type="character" w:styleId="Sidetal">
    <w:name w:val="page number"/>
    <w:basedOn w:val="Standardskrifttypeiafsnit"/>
    <w:uiPriority w:val="99"/>
    <w:semiHidden/>
    <w:unhideWhenUsed/>
    <w:rsid w:val="00B55D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50C2C"/>
    <w:pPr>
      <w:ind w:left="720"/>
      <w:contextualSpacing/>
    </w:pPr>
  </w:style>
  <w:style w:type="paragraph" w:styleId="Sidefod">
    <w:name w:val="footer"/>
    <w:basedOn w:val="Normal"/>
    <w:link w:val="SidefodTegn"/>
    <w:uiPriority w:val="99"/>
    <w:unhideWhenUsed/>
    <w:rsid w:val="00B55DF6"/>
    <w:pPr>
      <w:tabs>
        <w:tab w:val="center" w:pos="4819"/>
        <w:tab w:val="right" w:pos="9638"/>
      </w:tabs>
      <w:spacing w:after="0"/>
    </w:pPr>
  </w:style>
  <w:style w:type="character" w:customStyle="1" w:styleId="SidefodTegn">
    <w:name w:val="Sidefod Tegn"/>
    <w:basedOn w:val="Standardskrifttypeiafsnit"/>
    <w:link w:val="Sidefod"/>
    <w:uiPriority w:val="99"/>
    <w:rsid w:val="00B55DF6"/>
  </w:style>
  <w:style w:type="character" w:styleId="Sidetal">
    <w:name w:val="page number"/>
    <w:basedOn w:val="Standardskrifttypeiafsnit"/>
    <w:uiPriority w:val="99"/>
    <w:semiHidden/>
    <w:unhideWhenUsed/>
    <w:rsid w:val="00B5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4255</Characters>
  <Application>Microsoft Macintosh Word</Application>
  <DocSecurity>4</DocSecurity>
  <Lines>35</Lines>
  <Paragraphs>9</Paragraphs>
  <ScaleCrop>false</ScaleCrop>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Munkvad</dc:creator>
  <cp:keywords/>
  <dc:description/>
  <cp:lastModifiedBy>Signe Kirse Ellegaard</cp:lastModifiedBy>
  <cp:revision>2</cp:revision>
  <dcterms:created xsi:type="dcterms:W3CDTF">2012-10-29T10:44:00Z</dcterms:created>
  <dcterms:modified xsi:type="dcterms:W3CDTF">2012-10-29T10:44:00Z</dcterms:modified>
</cp:coreProperties>
</file>